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3BEB36" w14:textId="0EDEFD3A" w:rsidR="00CE6A9C" w:rsidRPr="00926038" w:rsidRDefault="003248F7" w:rsidP="00926038">
      <w:pPr>
        <w:pStyle w:val="ad"/>
        <w:spacing w:before="0" w:after="0"/>
        <w:rPr>
          <w:sz w:val="24"/>
          <w:szCs w:val="24"/>
        </w:rPr>
      </w:pPr>
      <w:bookmarkStart w:id="0" w:name="_GoBack"/>
      <w:bookmarkEnd w:id="0"/>
      <w:r w:rsidRPr="00926038">
        <w:rPr>
          <w:sz w:val="24"/>
          <w:szCs w:val="24"/>
        </w:rPr>
        <w:t>СПРАВКА-ОБОСНОВАНИЕ</w:t>
      </w:r>
      <w:r w:rsidR="00CE6A9C" w:rsidRPr="00926038">
        <w:rPr>
          <w:sz w:val="24"/>
          <w:szCs w:val="24"/>
        </w:rPr>
        <w:t xml:space="preserve"> </w:t>
      </w:r>
    </w:p>
    <w:p w14:paraId="20FA0D0A" w14:textId="77777777" w:rsidR="00926038" w:rsidRDefault="006C02A8" w:rsidP="00926038">
      <w:pPr>
        <w:pStyle w:val="ad"/>
        <w:spacing w:before="0" w:after="0"/>
        <w:rPr>
          <w:sz w:val="24"/>
          <w:szCs w:val="24"/>
        </w:rPr>
      </w:pPr>
      <w:r w:rsidRPr="00926038">
        <w:rPr>
          <w:sz w:val="24"/>
          <w:szCs w:val="24"/>
        </w:rPr>
        <w:t xml:space="preserve">проекту Закона Кыргызской Республики </w:t>
      </w:r>
    </w:p>
    <w:p w14:paraId="3D59E41D" w14:textId="77777777" w:rsidR="00926038" w:rsidRDefault="006C02A8" w:rsidP="00926038">
      <w:pPr>
        <w:pStyle w:val="ad"/>
        <w:spacing w:before="0" w:after="0"/>
        <w:rPr>
          <w:sz w:val="24"/>
          <w:szCs w:val="24"/>
        </w:rPr>
      </w:pPr>
      <w:r w:rsidRPr="00926038">
        <w:rPr>
          <w:sz w:val="24"/>
          <w:szCs w:val="24"/>
        </w:rPr>
        <w:t>«О внесении изменений в</w:t>
      </w:r>
      <w:r w:rsidR="004425B7" w:rsidRPr="00926038">
        <w:rPr>
          <w:sz w:val="24"/>
          <w:szCs w:val="24"/>
        </w:rPr>
        <w:t xml:space="preserve"> </w:t>
      </w:r>
      <w:r w:rsidRPr="00926038">
        <w:rPr>
          <w:sz w:val="24"/>
          <w:szCs w:val="24"/>
        </w:rPr>
        <w:t xml:space="preserve">некоторые законодательные акты </w:t>
      </w:r>
    </w:p>
    <w:p w14:paraId="7AECFFA4" w14:textId="3C90F478" w:rsidR="00C9576A" w:rsidRPr="00926038" w:rsidRDefault="006C02A8" w:rsidP="00926038">
      <w:pPr>
        <w:pStyle w:val="ad"/>
        <w:spacing w:before="0" w:after="0"/>
        <w:rPr>
          <w:sz w:val="24"/>
          <w:szCs w:val="24"/>
        </w:rPr>
      </w:pPr>
      <w:r w:rsidRPr="00926038">
        <w:rPr>
          <w:sz w:val="24"/>
          <w:szCs w:val="24"/>
        </w:rPr>
        <w:t>Кыргызской Республики»</w:t>
      </w:r>
    </w:p>
    <w:p w14:paraId="58DB8688" w14:textId="77777777" w:rsidR="001217B6" w:rsidRPr="00926038" w:rsidRDefault="001217B6" w:rsidP="00926038">
      <w:pPr>
        <w:pStyle w:val="1"/>
        <w:spacing w:before="0" w:after="0"/>
        <w:rPr>
          <w:sz w:val="24"/>
          <w:szCs w:val="24"/>
        </w:rPr>
      </w:pPr>
    </w:p>
    <w:p w14:paraId="5C36D802" w14:textId="60BBBE61" w:rsidR="00550566" w:rsidRPr="00926038" w:rsidRDefault="00F972C8" w:rsidP="00926038">
      <w:pPr>
        <w:pStyle w:val="1"/>
        <w:spacing w:before="0" w:after="0"/>
        <w:ind w:firstLine="709"/>
        <w:rPr>
          <w:sz w:val="24"/>
          <w:szCs w:val="24"/>
        </w:rPr>
      </w:pPr>
      <w:r w:rsidRPr="00926038">
        <w:rPr>
          <w:sz w:val="24"/>
          <w:szCs w:val="24"/>
        </w:rPr>
        <w:t xml:space="preserve">1. </w:t>
      </w:r>
      <w:r w:rsidR="00550566" w:rsidRPr="00926038">
        <w:rPr>
          <w:sz w:val="24"/>
          <w:szCs w:val="24"/>
        </w:rPr>
        <w:t>Цель и задачи</w:t>
      </w:r>
    </w:p>
    <w:p w14:paraId="53A58213" w14:textId="77777777" w:rsidR="00E30D90" w:rsidRPr="00926038" w:rsidRDefault="002044D0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Целью и задачей настоящего проекта является </w:t>
      </w:r>
      <w:r w:rsidR="00844F0F" w:rsidRPr="00926038">
        <w:rPr>
          <w:sz w:val="24"/>
          <w:szCs w:val="24"/>
        </w:rPr>
        <w:t>оптими</w:t>
      </w:r>
      <w:r w:rsidR="004425B7" w:rsidRPr="00926038">
        <w:rPr>
          <w:sz w:val="24"/>
          <w:szCs w:val="24"/>
        </w:rPr>
        <w:t xml:space="preserve">зация и </w:t>
      </w:r>
      <w:r w:rsidR="006C02A8" w:rsidRPr="00926038">
        <w:rPr>
          <w:sz w:val="24"/>
          <w:szCs w:val="24"/>
        </w:rPr>
        <w:t>совершенствования Законов</w:t>
      </w:r>
      <w:r w:rsidR="00844F0F" w:rsidRPr="00926038">
        <w:rPr>
          <w:sz w:val="24"/>
          <w:szCs w:val="24"/>
        </w:rPr>
        <w:t xml:space="preserve"> Кыргызской Республики </w:t>
      </w:r>
      <w:r w:rsidR="006C02A8" w:rsidRPr="00926038">
        <w:rPr>
          <w:sz w:val="24"/>
          <w:szCs w:val="24"/>
        </w:rPr>
        <w:t xml:space="preserve">«О лицензионно-разрешительной системе в Кыргызской Республике», «О порядке проведения проверок субъектов предпринимательства», </w:t>
      </w:r>
      <w:r w:rsidR="00844F0F" w:rsidRPr="00926038">
        <w:rPr>
          <w:sz w:val="24"/>
          <w:szCs w:val="24"/>
        </w:rPr>
        <w:t>«Об обращении лекарственных средств»</w:t>
      </w:r>
      <w:r w:rsidR="004425B7" w:rsidRPr="00926038">
        <w:rPr>
          <w:sz w:val="24"/>
          <w:szCs w:val="24"/>
        </w:rPr>
        <w:t>, «Об обращении медицинских изделий» и «Об охране здоровья граждан в Кыргызской Республике» путем гармонизации положений</w:t>
      </w:r>
      <w:r w:rsidR="00E30D90" w:rsidRPr="00926038">
        <w:rPr>
          <w:sz w:val="24"/>
          <w:szCs w:val="24"/>
        </w:rPr>
        <w:t xml:space="preserve"> Законов</w:t>
      </w:r>
      <w:r w:rsidR="004425B7" w:rsidRPr="00926038">
        <w:rPr>
          <w:sz w:val="24"/>
          <w:szCs w:val="24"/>
        </w:rPr>
        <w:t xml:space="preserve"> как между </w:t>
      </w:r>
      <w:r w:rsidR="00E30D90" w:rsidRPr="00926038">
        <w:rPr>
          <w:sz w:val="24"/>
          <w:szCs w:val="24"/>
        </w:rPr>
        <w:t>ними</w:t>
      </w:r>
      <w:r w:rsidR="004425B7" w:rsidRPr="00926038">
        <w:rPr>
          <w:sz w:val="24"/>
          <w:szCs w:val="24"/>
        </w:rPr>
        <w:t>, так и с поло</w:t>
      </w:r>
      <w:r w:rsidR="00E30D90" w:rsidRPr="00926038">
        <w:rPr>
          <w:sz w:val="24"/>
          <w:szCs w:val="24"/>
        </w:rPr>
        <w:t>жениями актов ЕАЭС, принятых для создания общего рынка лекарственных средств и медицинских изделий в рамках ЕАЭС.</w:t>
      </w:r>
    </w:p>
    <w:p w14:paraId="4BFAFD62" w14:textId="69ED4C60" w:rsidR="007E220B" w:rsidRPr="00926038" w:rsidRDefault="00F348BB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Представленный проект закона разработан </w:t>
      </w:r>
      <w:r w:rsidR="006723A1" w:rsidRPr="00926038">
        <w:rPr>
          <w:sz w:val="24"/>
          <w:szCs w:val="24"/>
        </w:rPr>
        <w:t>Министерством здравоохранения Кыргызской Республики в целях исполнения Поручения Кабинета Министров Кыргызской Республики №18/18/35716 от 23.08.2022.</w:t>
      </w:r>
    </w:p>
    <w:p w14:paraId="4F40D8B4" w14:textId="24CD94F8" w:rsidR="00A179B2" w:rsidRPr="00926038" w:rsidRDefault="00F972C8" w:rsidP="00926038">
      <w:pPr>
        <w:pStyle w:val="1"/>
        <w:spacing w:before="0" w:after="0"/>
        <w:ind w:firstLine="709"/>
        <w:rPr>
          <w:sz w:val="24"/>
          <w:szCs w:val="24"/>
        </w:rPr>
      </w:pPr>
      <w:r w:rsidRPr="00926038">
        <w:rPr>
          <w:sz w:val="24"/>
          <w:szCs w:val="24"/>
        </w:rPr>
        <w:t>2. Описательная часть</w:t>
      </w:r>
    </w:p>
    <w:p w14:paraId="22E6B0F5" w14:textId="0F57549C" w:rsidR="007C7788" w:rsidRPr="00926038" w:rsidRDefault="00AF61CB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Предлагаемые изменения </w:t>
      </w:r>
      <w:r w:rsidR="000377AD" w:rsidRPr="00926038">
        <w:rPr>
          <w:sz w:val="24"/>
          <w:szCs w:val="24"/>
        </w:rPr>
        <w:t xml:space="preserve">в вышеперечисленных Законах </w:t>
      </w:r>
      <w:r w:rsidR="00834A54" w:rsidRPr="00926038">
        <w:rPr>
          <w:sz w:val="24"/>
          <w:szCs w:val="24"/>
        </w:rPr>
        <w:t>затрагива</w:t>
      </w:r>
      <w:r w:rsidR="007E220B" w:rsidRPr="00926038">
        <w:rPr>
          <w:sz w:val="24"/>
          <w:szCs w:val="24"/>
        </w:rPr>
        <w:t>ю</w:t>
      </w:r>
      <w:r w:rsidR="00834A54" w:rsidRPr="00926038">
        <w:rPr>
          <w:sz w:val="24"/>
          <w:szCs w:val="24"/>
        </w:rPr>
        <w:t>т</w:t>
      </w:r>
      <w:r w:rsidR="00E30D90" w:rsidRPr="00926038">
        <w:rPr>
          <w:sz w:val="24"/>
          <w:szCs w:val="24"/>
        </w:rPr>
        <w:t xml:space="preserve"> только те положени</w:t>
      </w:r>
      <w:r w:rsidR="000377AD" w:rsidRPr="00926038">
        <w:rPr>
          <w:sz w:val="24"/>
          <w:szCs w:val="24"/>
        </w:rPr>
        <w:t>я</w:t>
      </w:r>
      <w:r w:rsidR="00E30D90" w:rsidRPr="00926038">
        <w:rPr>
          <w:sz w:val="24"/>
          <w:szCs w:val="24"/>
        </w:rPr>
        <w:t>, которые име</w:t>
      </w:r>
      <w:r w:rsidR="000377AD" w:rsidRPr="00926038">
        <w:rPr>
          <w:sz w:val="24"/>
          <w:szCs w:val="24"/>
        </w:rPr>
        <w:t>ю</w:t>
      </w:r>
      <w:r w:rsidR="00E30D90" w:rsidRPr="00926038">
        <w:rPr>
          <w:sz w:val="24"/>
          <w:szCs w:val="24"/>
        </w:rPr>
        <w:t>т отношение</w:t>
      </w:r>
      <w:r w:rsidR="000377AD" w:rsidRPr="00926038">
        <w:rPr>
          <w:sz w:val="24"/>
          <w:szCs w:val="24"/>
        </w:rPr>
        <w:t xml:space="preserve"> к</w:t>
      </w:r>
      <w:r w:rsidR="00E30D90" w:rsidRPr="00926038">
        <w:rPr>
          <w:sz w:val="24"/>
          <w:szCs w:val="24"/>
        </w:rPr>
        <w:t xml:space="preserve"> процессам регулирования </w:t>
      </w:r>
      <w:r w:rsidR="009522D7" w:rsidRPr="00926038">
        <w:rPr>
          <w:sz w:val="24"/>
          <w:szCs w:val="24"/>
        </w:rPr>
        <w:t xml:space="preserve">медицинской и фармацевтической деятельности. </w:t>
      </w:r>
      <w:r w:rsidR="00E30D90" w:rsidRPr="00926038">
        <w:rPr>
          <w:sz w:val="24"/>
          <w:szCs w:val="24"/>
        </w:rPr>
        <w:t xml:space="preserve">Данные изменения </w:t>
      </w:r>
      <w:r w:rsidR="00577710" w:rsidRPr="00926038">
        <w:rPr>
          <w:sz w:val="24"/>
          <w:szCs w:val="24"/>
        </w:rPr>
        <w:t>обеспечивают единств</w:t>
      </w:r>
      <w:r w:rsidR="006723A1" w:rsidRPr="00926038">
        <w:rPr>
          <w:sz w:val="24"/>
          <w:szCs w:val="24"/>
        </w:rPr>
        <w:t>о</w:t>
      </w:r>
      <w:r w:rsidR="00577710" w:rsidRPr="00926038">
        <w:rPr>
          <w:sz w:val="24"/>
          <w:szCs w:val="24"/>
        </w:rPr>
        <w:t xml:space="preserve"> подхода к вопросам регулирования данной сферы, исключая </w:t>
      </w:r>
      <w:r w:rsidR="00A76E08" w:rsidRPr="00926038">
        <w:rPr>
          <w:sz w:val="24"/>
          <w:szCs w:val="24"/>
        </w:rPr>
        <w:t xml:space="preserve">при этом </w:t>
      </w:r>
      <w:r w:rsidR="00577710" w:rsidRPr="00926038">
        <w:rPr>
          <w:sz w:val="24"/>
          <w:szCs w:val="24"/>
        </w:rPr>
        <w:t>коллизи</w:t>
      </w:r>
      <w:r w:rsidR="00A76E08" w:rsidRPr="00926038">
        <w:rPr>
          <w:sz w:val="24"/>
          <w:szCs w:val="24"/>
        </w:rPr>
        <w:t>и</w:t>
      </w:r>
      <w:r w:rsidR="007C7788" w:rsidRPr="00926038">
        <w:rPr>
          <w:sz w:val="24"/>
          <w:szCs w:val="24"/>
        </w:rPr>
        <w:t>, пробел</w:t>
      </w:r>
      <w:r w:rsidR="00A76E08" w:rsidRPr="00926038">
        <w:rPr>
          <w:sz w:val="24"/>
          <w:szCs w:val="24"/>
        </w:rPr>
        <w:t>ы</w:t>
      </w:r>
      <w:r w:rsidR="007C7788" w:rsidRPr="00926038">
        <w:rPr>
          <w:sz w:val="24"/>
          <w:szCs w:val="24"/>
        </w:rPr>
        <w:t xml:space="preserve">, а также </w:t>
      </w:r>
      <w:r w:rsidR="00577710" w:rsidRPr="00926038">
        <w:rPr>
          <w:sz w:val="24"/>
          <w:szCs w:val="24"/>
        </w:rPr>
        <w:t>д</w:t>
      </w:r>
      <w:r w:rsidR="007C7788" w:rsidRPr="00926038">
        <w:rPr>
          <w:sz w:val="24"/>
          <w:szCs w:val="24"/>
        </w:rPr>
        <w:t>ублировани</w:t>
      </w:r>
      <w:r w:rsidR="00A76E08" w:rsidRPr="00926038">
        <w:rPr>
          <w:sz w:val="24"/>
          <w:szCs w:val="24"/>
        </w:rPr>
        <w:t>е</w:t>
      </w:r>
      <w:r w:rsidR="007C7788" w:rsidRPr="00926038">
        <w:rPr>
          <w:sz w:val="24"/>
          <w:szCs w:val="24"/>
        </w:rPr>
        <w:t xml:space="preserve"> контроля и надзора.</w:t>
      </w:r>
    </w:p>
    <w:p w14:paraId="7752D430" w14:textId="5A357CDE" w:rsidR="00A76E08" w:rsidRPr="00926038" w:rsidRDefault="00D95D38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Предложенные изменения в Закон Кыргызской Республики «О лицензионно-разрешительной системе в Кыргызской Республике» </w:t>
      </w:r>
      <w:r w:rsidR="00056DC0" w:rsidRPr="00926038">
        <w:rPr>
          <w:sz w:val="24"/>
          <w:szCs w:val="24"/>
        </w:rPr>
        <w:t>устраня</w:t>
      </w:r>
      <w:r w:rsidR="00A76E08" w:rsidRPr="00926038">
        <w:rPr>
          <w:sz w:val="24"/>
          <w:szCs w:val="24"/>
        </w:rPr>
        <w:t>ю</w:t>
      </w:r>
      <w:r w:rsidR="00056DC0" w:rsidRPr="00926038">
        <w:rPr>
          <w:sz w:val="24"/>
          <w:szCs w:val="24"/>
        </w:rPr>
        <w:t>т</w:t>
      </w:r>
      <w:r w:rsidRPr="00926038">
        <w:rPr>
          <w:sz w:val="24"/>
          <w:szCs w:val="24"/>
        </w:rPr>
        <w:t xml:space="preserve"> коллизи</w:t>
      </w:r>
      <w:r w:rsidR="00A76E08" w:rsidRPr="00926038">
        <w:rPr>
          <w:sz w:val="24"/>
          <w:szCs w:val="24"/>
        </w:rPr>
        <w:t>и</w:t>
      </w:r>
      <w:r w:rsidRPr="00926038">
        <w:rPr>
          <w:sz w:val="24"/>
          <w:szCs w:val="24"/>
        </w:rPr>
        <w:t xml:space="preserve"> между этим Законом и Законами Кыргызской Республики «Об обращении лекарственных средств», «Об обращении медицинских изделий», «Об охране здоровья граждан в Кыргызской Республике» в отношении</w:t>
      </w:r>
      <w:r w:rsidR="00056DC0" w:rsidRPr="00926038">
        <w:rPr>
          <w:sz w:val="24"/>
          <w:szCs w:val="24"/>
        </w:rPr>
        <w:t xml:space="preserve"> </w:t>
      </w:r>
      <w:r w:rsidR="0072544D" w:rsidRPr="00926038">
        <w:rPr>
          <w:sz w:val="24"/>
          <w:szCs w:val="24"/>
        </w:rPr>
        <w:t xml:space="preserve">видов </w:t>
      </w:r>
      <w:r w:rsidR="00A76E08" w:rsidRPr="00926038">
        <w:rPr>
          <w:sz w:val="24"/>
          <w:szCs w:val="24"/>
        </w:rPr>
        <w:t xml:space="preserve">лицензионной деятельности </w:t>
      </w:r>
      <w:r w:rsidR="00432C7F" w:rsidRPr="00926038">
        <w:rPr>
          <w:sz w:val="24"/>
          <w:szCs w:val="24"/>
        </w:rPr>
        <w:t>в сфере здравоохранения</w:t>
      </w:r>
      <w:r w:rsidR="0072544D" w:rsidRPr="00926038">
        <w:rPr>
          <w:sz w:val="24"/>
          <w:szCs w:val="24"/>
        </w:rPr>
        <w:t xml:space="preserve"> и</w:t>
      </w:r>
      <w:r w:rsidR="00056DC0" w:rsidRPr="00926038">
        <w:rPr>
          <w:sz w:val="24"/>
          <w:szCs w:val="24"/>
        </w:rPr>
        <w:t xml:space="preserve"> пробела в Законе «О лицензионно-разрешительной системе в Кыргызской Республике» в отношении </w:t>
      </w:r>
      <w:r w:rsidR="00432C7F" w:rsidRPr="00926038">
        <w:rPr>
          <w:sz w:val="24"/>
          <w:szCs w:val="24"/>
        </w:rPr>
        <w:t xml:space="preserve">фактического </w:t>
      </w:r>
      <w:r w:rsidR="00056DC0" w:rsidRPr="00926038">
        <w:rPr>
          <w:sz w:val="24"/>
          <w:szCs w:val="24"/>
        </w:rPr>
        <w:t xml:space="preserve">места (адреса) объекта </w:t>
      </w:r>
      <w:r w:rsidR="00F660B8" w:rsidRPr="00926038">
        <w:rPr>
          <w:sz w:val="24"/>
          <w:szCs w:val="24"/>
        </w:rPr>
        <w:t>лицензиат</w:t>
      </w:r>
      <w:r w:rsidR="00432C7F" w:rsidRPr="00926038">
        <w:rPr>
          <w:sz w:val="24"/>
          <w:szCs w:val="24"/>
        </w:rPr>
        <w:t>а в</w:t>
      </w:r>
      <w:r w:rsidR="00F660B8" w:rsidRPr="00926038">
        <w:rPr>
          <w:sz w:val="24"/>
          <w:szCs w:val="24"/>
        </w:rPr>
        <w:t xml:space="preserve"> сфере здравоохранения.</w:t>
      </w:r>
    </w:p>
    <w:p w14:paraId="3424EE30" w14:textId="0E518FAA" w:rsidR="00874105" w:rsidRPr="00926038" w:rsidRDefault="00F660B8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>Положени</w:t>
      </w:r>
      <w:r w:rsidR="00A76E08" w:rsidRPr="00926038">
        <w:rPr>
          <w:sz w:val="24"/>
          <w:szCs w:val="24"/>
        </w:rPr>
        <w:t>я</w:t>
      </w:r>
      <w:r w:rsidRPr="00926038">
        <w:rPr>
          <w:sz w:val="24"/>
          <w:szCs w:val="24"/>
        </w:rPr>
        <w:t xml:space="preserve"> Закона Кыргызской Республики «О лицензионно-разрешительной системе в Кыргызской Республике»</w:t>
      </w:r>
      <w:r w:rsidR="00874105" w:rsidRPr="00926038">
        <w:rPr>
          <w:sz w:val="24"/>
          <w:szCs w:val="24"/>
        </w:rPr>
        <w:t xml:space="preserve"> в силу нерациональн</w:t>
      </w:r>
      <w:r w:rsidR="0072544D" w:rsidRPr="00926038">
        <w:rPr>
          <w:sz w:val="24"/>
          <w:szCs w:val="24"/>
        </w:rPr>
        <w:t xml:space="preserve">ых ограничений в течение многих лет </w:t>
      </w:r>
      <w:r w:rsidRPr="00926038">
        <w:rPr>
          <w:sz w:val="24"/>
          <w:szCs w:val="24"/>
        </w:rPr>
        <w:t>не позволя</w:t>
      </w:r>
      <w:r w:rsidR="00A76E08" w:rsidRPr="00926038">
        <w:rPr>
          <w:sz w:val="24"/>
          <w:szCs w:val="24"/>
        </w:rPr>
        <w:t>ю</w:t>
      </w:r>
      <w:r w:rsidRPr="00926038">
        <w:rPr>
          <w:sz w:val="24"/>
          <w:szCs w:val="24"/>
        </w:rPr>
        <w:t>т</w:t>
      </w:r>
      <w:r w:rsidR="00874105" w:rsidRPr="00926038">
        <w:rPr>
          <w:sz w:val="24"/>
          <w:szCs w:val="24"/>
        </w:rPr>
        <w:t xml:space="preserve"> надлежащим образом разграничить</w:t>
      </w:r>
      <w:r w:rsidRPr="00926038">
        <w:rPr>
          <w:sz w:val="24"/>
          <w:szCs w:val="24"/>
        </w:rPr>
        <w:t xml:space="preserve"> </w:t>
      </w:r>
      <w:r w:rsidR="00874105" w:rsidRPr="00926038">
        <w:rPr>
          <w:sz w:val="24"/>
          <w:szCs w:val="24"/>
        </w:rPr>
        <w:t>виды лицензионной деятельности в сфере здравоохранения, включая возможность указания конкретных видов разрешенных лицензиату видов услуг, процедур и манипуляций</w:t>
      </w:r>
      <w:r w:rsidR="0072544D" w:rsidRPr="00926038">
        <w:rPr>
          <w:sz w:val="24"/>
          <w:szCs w:val="24"/>
        </w:rPr>
        <w:t xml:space="preserve"> как неотъемлемой части </w:t>
      </w:r>
      <w:r w:rsidR="00874105" w:rsidRPr="00926038">
        <w:rPr>
          <w:sz w:val="24"/>
          <w:szCs w:val="24"/>
        </w:rPr>
        <w:t>медицинской деятельности</w:t>
      </w:r>
      <w:r w:rsidR="0072544D" w:rsidRPr="00926038">
        <w:rPr>
          <w:sz w:val="24"/>
          <w:szCs w:val="24"/>
        </w:rPr>
        <w:t>. В то же время, в международной практике и национальных нормативных правовых актах стран, включая государств</w:t>
      </w:r>
      <w:r w:rsidR="001217B6" w:rsidRPr="00926038">
        <w:rPr>
          <w:sz w:val="24"/>
          <w:szCs w:val="24"/>
        </w:rPr>
        <w:t>а</w:t>
      </w:r>
      <w:r w:rsidR="0072544D" w:rsidRPr="00926038">
        <w:rPr>
          <w:sz w:val="24"/>
          <w:szCs w:val="24"/>
        </w:rPr>
        <w:t>-член</w:t>
      </w:r>
      <w:r w:rsidR="001217B6" w:rsidRPr="00926038">
        <w:rPr>
          <w:sz w:val="24"/>
          <w:szCs w:val="24"/>
        </w:rPr>
        <w:t>ы</w:t>
      </w:r>
      <w:r w:rsidR="0072544D" w:rsidRPr="00926038">
        <w:rPr>
          <w:sz w:val="24"/>
          <w:szCs w:val="24"/>
        </w:rPr>
        <w:t xml:space="preserve"> ЕАЭС, лицензируемые виды деятельности данной сферы изложены рационально и логично, выделяя отдельно каждую деятельность данной сферы, представляющий собою единый неразрывный процесс.</w:t>
      </w:r>
      <w:r w:rsidR="00874105" w:rsidRPr="00926038">
        <w:rPr>
          <w:sz w:val="24"/>
          <w:szCs w:val="24"/>
        </w:rPr>
        <w:t xml:space="preserve"> </w:t>
      </w:r>
      <w:r w:rsidR="00A0227F" w:rsidRPr="00926038">
        <w:rPr>
          <w:sz w:val="24"/>
          <w:szCs w:val="24"/>
        </w:rPr>
        <w:t>Вышеуказанные ограничения не позволяют законодательно закрепить лицензионные требования к конкретным видам медицинских услуг, процедур и манипуляций, а также к видам фармацевтической деятельности</w:t>
      </w:r>
      <w:r w:rsidR="007A1F71" w:rsidRPr="00926038">
        <w:rPr>
          <w:sz w:val="24"/>
          <w:szCs w:val="24"/>
        </w:rPr>
        <w:t xml:space="preserve">, что в свою очередь не позволяет </w:t>
      </w:r>
      <w:r w:rsidR="00A0227F" w:rsidRPr="00926038">
        <w:rPr>
          <w:sz w:val="24"/>
          <w:szCs w:val="24"/>
        </w:rPr>
        <w:t>расписать</w:t>
      </w:r>
      <w:r w:rsidR="007A1F71" w:rsidRPr="00926038">
        <w:rPr>
          <w:sz w:val="24"/>
          <w:szCs w:val="24"/>
        </w:rPr>
        <w:t xml:space="preserve"> в НПА</w:t>
      </w:r>
      <w:r w:rsidR="00A0227F" w:rsidRPr="00926038">
        <w:rPr>
          <w:sz w:val="24"/>
          <w:szCs w:val="24"/>
        </w:rPr>
        <w:t xml:space="preserve"> </w:t>
      </w:r>
      <w:r w:rsidR="007A1F71" w:rsidRPr="00926038">
        <w:rPr>
          <w:sz w:val="24"/>
          <w:szCs w:val="24"/>
        </w:rPr>
        <w:t>вопросы</w:t>
      </w:r>
      <w:r w:rsidR="00A0227F" w:rsidRPr="00926038">
        <w:rPr>
          <w:sz w:val="24"/>
          <w:szCs w:val="24"/>
        </w:rPr>
        <w:t xml:space="preserve"> лицензионного контроля.</w:t>
      </w:r>
    </w:p>
    <w:p w14:paraId="4505E51C" w14:textId="188FF280" w:rsidR="00D65791" w:rsidRPr="00926038" w:rsidRDefault="00D65791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Поэтому, в статьях 2, 9, 11, 15, </w:t>
      </w:r>
      <w:r w:rsidR="001217B6" w:rsidRPr="00926038">
        <w:rPr>
          <w:sz w:val="24"/>
          <w:szCs w:val="24"/>
        </w:rPr>
        <w:t xml:space="preserve">17, </w:t>
      </w:r>
      <w:r w:rsidRPr="00926038">
        <w:rPr>
          <w:sz w:val="24"/>
          <w:szCs w:val="24"/>
        </w:rPr>
        <w:t>23, 29 и 31 Закона Кыргызской Республики «О лицензионно-разрешительной системе в Кыргызской Республике» предлагается внести изменения, позволяющие:</w:t>
      </w:r>
    </w:p>
    <w:p w14:paraId="4F052237" w14:textId="1BD0C595" w:rsidR="006C4BCC" w:rsidRPr="00926038" w:rsidRDefault="00D65791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- </w:t>
      </w:r>
      <w:r w:rsidR="006C4BCC" w:rsidRPr="00926038">
        <w:rPr>
          <w:sz w:val="24"/>
          <w:szCs w:val="24"/>
        </w:rPr>
        <w:t>приведение в соответствие с международной практикой лицензионны</w:t>
      </w:r>
      <w:r w:rsidR="007A1F71" w:rsidRPr="00926038">
        <w:rPr>
          <w:sz w:val="24"/>
          <w:szCs w:val="24"/>
        </w:rPr>
        <w:t>х</w:t>
      </w:r>
      <w:r w:rsidR="006C4BCC" w:rsidRPr="00926038">
        <w:rPr>
          <w:sz w:val="24"/>
          <w:szCs w:val="24"/>
        </w:rPr>
        <w:t xml:space="preserve"> вид</w:t>
      </w:r>
      <w:r w:rsidR="007A1F71" w:rsidRPr="00926038">
        <w:rPr>
          <w:sz w:val="24"/>
          <w:szCs w:val="24"/>
        </w:rPr>
        <w:t>ов</w:t>
      </w:r>
      <w:r w:rsidR="006C4BCC" w:rsidRPr="00926038">
        <w:rPr>
          <w:sz w:val="24"/>
          <w:szCs w:val="24"/>
        </w:rPr>
        <w:t xml:space="preserve"> деятельности в сфере здравоохранения и </w:t>
      </w:r>
      <w:r w:rsidR="007A1F71" w:rsidRPr="00926038">
        <w:rPr>
          <w:sz w:val="24"/>
          <w:szCs w:val="24"/>
        </w:rPr>
        <w:t>осуществление</w:t>
      </w:r>
      <w:r w:rsidR="006C4BCC" w:rsidRPr="00926038">
        <w:rPr>
          <w:sz w:val="24"/>
          <w:szCs w:val="24"/>
        </w:rPr>
        <w:t xml:space="preserve"> лицензирования надлежащим образом</w:t>
      </w:r>
      <w:r w:rsidR="00546BC6" w:rsidRPr="00926038">
        <w:rPr>
          <w:sz w:val="24"/>
          <w:szCs w:val="24"/>
        </w:rPr>
        <w:t xml:space="preserve"> в целях обеспечения выполнения требований</w:t>
      </w:r>
      <w:r w:rsidR="006C4BCC" w:rsidRPr="00926038">
        <w:rPr>
          <w:sz w:val="24"/>
          <w:szCs w:val="24"/>
        </w:rPr>
        <w:t xml:space="preserve"> законодательств</w:t>
      </w:r>
      <w:r w:rsidR="00546BC6" w:rsidRPr="00926038">
        <w:rPr>
          <w:sz w:val="24"/>
          <w:szCs w:val="24"/>
        </w:rPr>
        <w:t>а</w:t>
      </w:r>
      <w:r w:rsidR="006C4BCC" w:rsidRPr="00926038">
        <w:rPr>
          <w:sz w:val="24"/>
          <w:szCs w:val="24"/>
        </w:rPr>
        <w:t xml:space="preserve"> сферы здравоохранения;</w:t>
      </w:r>
    </w:p>
    <w:p w14:paraId="250F8AEE" w14:textId="7BEB5255" w:rsidR="006C4BCC" w:rsidRPr="00926038" w:rsidRDefault="006C4BCC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lastRenderedPageBreak/>
        <w:t xml:space="preserve">- </w:t>
      </w:r>
      <w:r w:rsidR="00546BC6" w:rsidRPr="00926038">
        <w:rPr>
          <w:sz w:val="24"/>
          <w:szCs w:val="24"/>
        </w:rPr>
        <w:t>пров</w:t>
      </w:r>
      <w:r w:rsidR="00377CD7" w:rsidRPr="00926038">
        <w:rPr>
          <w:sz w:val="24"/>
          <w:szCs w:val="24"/>
        </w:rPr>
        <w:t>едение</w:t>
      </w:r>
      <w:r w:rsidR="00546BC6" w:rsidRPr="00926038">
        <w:rPr>
          <w:sz w:val="24"/>
          <w:szCs w:val="24"/>
        </w:rPr>
        <w:t xml:space="preserve"> </w:t>
      </w:r>
      <w:r w:rsidRPr="00926038">
        <w:rPr>
          <w:sz w:val="24"/>
          <w:szCs w:val="24"/>
        </w:rPr>
        <w:t>надлежащ</w:t>
      </w:r>
      <w:r w:rsidR="00377CD7" w:rsidRPr="00926038">
        <w:rPr>
          <w:sz w:val="24"/>
          <w:szCs w:val="24"/>
        </w:rPr>
        <w:t>его</w:t>
      </w:r>
      <w:r w:rsidRPr="00926038">
        <w:rPr>
          <w:sz w:val="24"/>
          <w:szCs w:val="24"/>
        </w:rPr>
        <w:t xml:space="preserve"> контрол</w:t>
      </w:r>
      <w:r w:rsidR="00377CD7" w:rsidRPr="00926038">
        <w:rPr>
          <w:sz w:val="24"/>
          <w:szCs w:val="24"/>
        </w:rPr>
        <w:t>я</w:t>
      </w:r>
      <w:r w:rsidRPr="00926038">
        <w:rPr>
          <w:sz w:val="24"/>
          <w:szCs w:val="24"/>
        </w:rPr>
        <w:t xml:space="preserve"> лицензионной деятельности, в том числе </w:t>
      </w:r>
      <w:r w:rsidR="00377CD7" w:rsidRPr="00926038">
        <w:rPr>
          <w:sz w:val="24"/>
          <w:szCs w:val="24"/>
        </w:rPr>
        <w:t xml:space="preserve">посредством </w:t>
      </w:r>
      <w:r w:rsidRPr="00926038">
        <w:rPr>
          <w:sz w:val="24"/>
          <w:szCs w:val="24"/>
        </w:rPr>
        <w:t>включени</w:t>
      </w:r>
      <w:r w:rsidR="00377CD7" w:rsidRPr="00926038">
        <w:rPr>
          <w:sz w:val="24"/>
          <w:szCs w:val="24"/>
        </w:rPr>
        <w:t>я</w:t>
      </w:r>
      <w:r w:rsidRPr="00926038">
        <w:rPr>
          <w:sz w:val="24"/>
          <w:szCs w:val="24"/>
        </w:rPr>
        <w:t xml:space="preserve"> в лицензию адреса лицензиата</w:t>
      </w:r>
      <w:r w:rsidR="00B96F24" w:rsidRPr="00926038">
        <w:rPr>
          <w:sz w:val="24"/>
          <w:szCs w:val="24"/>
        </w:rPr>
        <w:t xml:space="preserve"> и приложения к</w:t>
      </w:r>
      <w:r w:rsidRPr="00926038">
        <w:rPr>
          <w:sz w:val="24"/>
          <w:szCs w:val="24"/>
        </w:rPr>
        <w:t xml:space="preserve"> </w:t>
      </w:r>
      <w:r w:rsidR="00B96F24" w:rsidRPr="00926038">
        <w:rPr>
          <w:sz w:val="24"/>
          <w:szCs w:val="24"/>
        </w:rPr>
        <w:t>лицензии переч</w:t>
      </w:r>
      <w:r w:rsidR="00377CD7" w:rsidRPr="00926038">
        <w:rPr>
          <w:sz w:val="24"/>
          <w:szCs w:val="24"/>
        </w:rPr>
        <w:t>ня</w:t>
      </w:r>
      <w:r w:rsidR="00B96F24" w:rsidRPr="00926038">
        <w:rPr>
          <w:sz w:val="24"/>
          <w:szCs w:val="24"/>
        </w:rPr>
        <w:t xml:space="preserve"> разрешенных видов услуг, процедур и манипуляций в рамках медицинской деятельности, </w:t>
      </w:r>
      <w:r w:rsidRPr="00926038">
        <w:rPr>
          <w:sz w:val="24"/>
          <w:szCs w:val="24"/>
        </w:rPr>
        <w:t>что особенно важно для данной сферы;</w:t>
      </w:r>
    </w:p>
    <w:p w14:paraId="31FC8B9C" w14:textId="670C77C7" w:rsidR="00D65791" w:rsidRPr="00926038" w:rsidRDefault="006C4BCC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>-</w:t>
      </w:r>
      <w:r w:rsidR="00377CD7" w:rsidRPr="00926038">
        <w:rPr>
          <w:sz w:val="24"/>
          <w:szCs w:val="24"/>
        </w:rPr>
        <w:t xml:space="preserve"> </w:t>
      </w:r>
      <w:r w:rsidR="00497703" w:rsidRPr="00926038">
        <w:rPr>
          <w:sz w:val="24"/>
          <w:szCs w:val="24"/>
        </w:rPr>
        <w:t>исключение дублирования процедур по выдаче лицензий при техническом изменении географического названия адреса без каких-либо изменений в местоположения и деятельности самого лицензиата</w:t>
      </w:r>
      <w:r w:rsidR="00377CD7" w:rsidRPr="00926038">
        <w:rPr>
          <w:sz w:val="24"/>
          <w:szCs w:val="24"/>
        </w:rPr>
        <w:t xml:space="preserve"> </w:t>
      </w:r>
      <w:r w:rsidR="00497703" w:rsidRPr="00926038">
        <w:rPr>
          <w:sz w:val="24"/>
          <w:szCs w:val="24"/>
        </w:rPr>
        <w:t>– предлагается переоформление лицензии;</w:t>
      </w:r>
    </w:p>
    <w:p w14:paraId="311E125A" w14:textId="7CBC0BD1" w:rsidR="00497703" w:rsidRPr="00926038" w:rsidRDefault="00497703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- </w:t>
      </w:r>
      <w:r w:rsidR="00800E90" w:rsidRPr="00926038">
        <w:rPr>
          <w:sz w:val="24"/>
          <w:szCs w:val="24"/>
        </w:rPr>
        <w:t xml:space="preserve">улучшение охраны жизни и здоровья граждан и </w:t>
      </w:r>
      <w:r w:rsidRPr="00926038">
        <w:rPr>
          <w:sz w:val="24"/>
          <w:szCs w:val="24"/>
        </w:rPr>
        <w:t xml:space="preserve">повышение ответственности лицензиата </w:t>
      </w:r>
      <w:r w:rsidR="00800E90" w:rsidRPr="00926038">
        <w:rPr>
          <w:sz w:val="24"/>
          <w:szCs w:val="24"/>
        </w:rPr>
        <w:t>путем расширения</w:t>
      </w:r>
      <w:r w:rsidRPr="00926038">
        <w:rPr>
          <w:sz w:val="24"/>
          <w:szCs w:val="24"/>
        </w:rPr>
        <w:t xml:space="preserve"> критериев приостановлени</w:t>
      </w:r>
      <w:r w:rsidR="00377CD7" w:rsidRPr="00926038">
        <w:rPr>
          <w:sz w:val="24"/>
          <w:szCs w:val="24"/>
        </w:rPr>
        <w:t>я</w:t>
      </w:r>
      <w:r w:rsidRPr="00926038">
        <w:rPr>
          <w:sz w:val="24"/>
          <w:szCs w:val="24"/>
        </w:rPr>
        <w:t xml:space="preserve"> действия лицензии и (или) разрешения </w:t>
      </w:r>
      <w:r w:rsidR="00800E90" w:rsidRPr="00926038">
        <w:rPr>
          <w:sz w:val="24"/>
          <w:szCs w:val="24"/>
        </w:rPr>
        <w:t>в случаях нанесения вреда жизни, здоровью людей в результате деятельности лицензиата.</w:t>
      </w:r>
    </w:p>
    <w:p w14:paraId="68083121" w14:textId="4B0A9A72" w:rsidR="00D556B4" w:rsidRPr="00926038" w:rsidRDefault="00BE5AE9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>Предлагается исключить сфер</w:t>
      </w:r>
      <w:r w:rsidR="00377CD7" w:rsidRPr="00926038">
        <w:rPr>
          <w:sz w:val="24"/>
          <w:szCs w:val="24"/>
        </w:rPr>
        <w:t>у</w:t>
      </w:r>
      <w:r w:rsidRPr="00926038">
        <w:rPr>
          <w:sz w:val="24"/>
          <w:szCs w:val="24"/>
        </w:rPr>
        <w:t xml:space="preserve"> здравоохранения из сферы действия Закона Кыргызской </w:t>
      </w:r>
      <w:r w:rsidR="00377CD7" w:rsidRPr="00926038">
        <w:rPr>
          <w:sz w:val="24"/>
          <w:szCs w:val="24"/>
        </w:rPr>
        <w:t xml:space="preserve">Республики </w:t>
      </w:r>
      <w:r w:rsidRPr="00926038">
        <w:rPr>
          <w:sz w:val="24"/>
          <w:szCs w:val="24"/>
        </w:rPr>
        <w:t>«О порядке проведения проверок субъектов предпринимательства», так как деятельность в сфере здравоохранения</w:t>
      </w:r>
      <w:r w:rsidR="00D556B4" w:rsidRPr="00926038">
        <w:rPr>
          <w:sz w:val="24"/>
          <w:szCs w:val="24"/>
        </w:rPr>
        <w:t>, независимо от формы собственности и ведомственной принадлежности,</w:t>
      </w:r>
      <w:r w:rsidRPr="00926038">
        <w:rPr>
          <w:sz w:val="24"/>
          <w:szCs w:val="24"/>
        </w:rPr>
        <w:t xml:space="preserve"> </w:t>
      </w:r>
      <w:r w:rsidR="00D556B4" w:rsidRPr="00926038">
        <w:rPr>
          <w:sz w:val="24"/>
          <w:szCs w:val="24"/>
        </w:rPr>
        <w:t xml:space="preserve">как </w:t>
      </w:r>
      <w:r w:rsidRPr="00926038">
        <w:rPr>
          <w:sz w:val="24"/>
          <w:szCs w:val="24"/>
        </w:rPr>
        <w:t>во всем мире</w:t>
      </w:r>
      <w:r w:rsidR="00D556B4" w:rsidRPr="00926038">
        <w:rPr>
          <w:sz w:val="24"/>
          <w:szCs w:val="24"/>
        </w:rPr>
        <w:t>, так и</w:t>
      </w:r>
      <w:r w:rsidRPr="00926038">
        <w:rPr>
          <w:sz w:val="24"/>
          <w:szCs w:val="24"/>
        </w:rPr>
        <w:t xml:space="preserve"> в Кыргызской Республике регулиру</w:t>
      </w:r>
      <w:r w:rsidR="00377CD7" w:rsidRPr="00926038">
        <w:rPr>
          <w:sz w:val="24"/>
          <w:szCs w:val="24"/>
        </w:rPr>
        <w:t>ются</w:t>
      </w:r>
      <w:r w:rsidRPr="00926038">
        <w:rPr>
          <w:sz w:val="24"/>
          <w:szCs w:val="24"/>
        </w:rPr>
        <w:t xml:space="preserve"> отраслевыми нормативными правовыми актами, в том числе в форме </w:t>
      </w:r>
      <w:r w:rsidR="00FE6CE4" w:rsidRPr="00926038">
        <w:rPr>
          <w:sz w:val="24"/>
          <w:szCs w:val="24"/>
        </w:rPr>
        <w:t xml:space="preserve">контроля качества медико-санитарной помощи, оказываемой субъектами частной медицинской деятельности и фармацевтического </w:t>
      </w:r>
      <w:r w:rsidRPr="00926038">
        <w:rPr>
          <w:sz w:val="24"/>
          <w:szCs w:val="24"/>
        </w:rPr>
        <w:t>инспектирования</w:t>
      </w:r>
      <w:r w:rsidR="00D556B4" w:rsidRPr="00926038">
        <w:rPr>
          <w:sz w:val="24"/>
          <w:szCs w:val="24"/>
        </w:rPr>
        <w:t>. К</w:t>
      </w:r>
      <w:r w:rsidRPr="00926038">
        <w:rPr>
          <w:sz w:val="24"/>
          <w:szCs w:val="24"/>
        </w:rPr>
        <w:t xml:space="preserve">роме того, </w:t>
      </w:r>
      <w:r w:rsidR="00D556B4" w:rsidRPr="00926038">
        <w:rPr>
          <w:sz w:val="24"/>
          <w:szCs w:val="24"/>
        </w:rPr>
        <w:t xml:space="preserve">деятельность этой сферы </w:t>
      </w:r>
      <w:r w:rsidRPr="00926038">
        <w:rPr>
          <w:sz w:val="24"/>
          <w:szCs w:val="24"/>
        </w:rPr>
        <w:t>подлеж</w:t>
      </w:r>
      <w:r w:rsidR="00FE6CE4" w:rsidRPr="00926038">
        <w:rPr>
          <w:sz w:val="24"/>
          <w:szCs w:val="24"/>
        </w:rPr>
        <w:t>и</w:t>
      </w:r>
      <w:r w:rsidRPr="00926038">
        <w:rPr>
          <w:sz w:val="24"/>
          <w:szCs w:val="24"/>
        </w:rPr>
        <w:t xml:space="preserve">т лицензированию и лицензионному контролю, соответственно, проверка </w:t>
      </w:r>
      <w:r w:rsidR="00D556B4" w:rsidRPr="00926038">
        <w:rPr>
          <w:sz w:val="24"/>
          <w:szCs w:val="24"/>
        </w:rPr>
        <w:t xml:space="preserve">в рамках Закона Кыргызской </w:t>
      </w:r>
      <w:r w:rsidR="00FE6CE4" w:rsidRPr="00926038">
        <w:rPr>
          <w:sz w:val="24"/>
          <w:szCs w:val="24"/>
        </w:rPr>
        <w:t xml:space="preserve">Республики </w:t>
      </w:r>
      <w:r w:rsidR="00D556B4" w:rsidRPr="00926038">
        <w:rPr>
          <w:sz w:val="24"/>
          <w:szCs w:val="24"/>
        </w:rPr>
        <w:t xml:space="preserve">«О порядке проведения проверок субъектов предпринимательства» </w:t>
      </w:r>
      <w:r w:rsidRPr="00926038">
        <w:rPr>
          <w:sz w:val="24"/>
          <w:szCs w:val="24"/>
        </w:rPr>
        <w:t>является</w:t>
      </w:r>
      <w:r w:rsidR="00D556B4" w:rsidRPr="00926038">
        <w:rPr>
          <w:sz w:val="24"/>
          <w:szCs w:val="24"/>
        </w:rPr>
        <w:t xml:space="preserve"> дублирующ</w:t>
      </w:r>
      <w:r w:rsidR="00FE6CE4" w:rsidRPr="00926038">
        <w:rPr>
          <w:sz w:val="24"/>
          <w:szCs w:val="24"/>
        </w:rPr>
        <w:t xml:space="preserve">ей </w:t>
      </w:r>
      <w:proofErr w:type="spellStart"/>
      <w:r w:rsidR="00FE6CE4" w:rsidRPr="00926038">
        <w:rPr>
          <w:sz w:val="24"/>
          <w:szCs w:val="24"/>
        </w:rPr>
        <w:t>нормой</w:t>
      </w:r>
      <w:r w:rsidR="00D556B4" w:rsidRPr="00926038">
        <w:rPr>
          <w:sz w:val="24"/>
          <w:szCs w:val="24"/>
        </w:rPr>
        <w:t>м</w:t>
      </w:r>
      <w:proofErr w:type="spellEnd"/>
      <w:r w:rsidR="00D556B4" w:rsidRPr="00926038">
        <w:rPr>
          <w:sz w:val="24"/>
          <w:szCs w:val="24"/>
        </w:rPr>
        <w:t xml:space="preserve"> как юридически, так и фактически, поскольку в рамках этого Закона не предусматриваются отдельные требования к сфере здравоохранения, кроме как в отраслевых законах сферы здравоохранения и законодательства в лицензионно-разрешительной системе.</w:t>
      </w:r>
    </w:p>
    <w:p w14:paraId="61874F2B" w14:textId="549E251C" w:rsidR="00D556B4" w:rsidRPr="00926038" w:rsidRDefault="00BD6DE3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Изменения, вносимые в Законы Кыргызской Республики «Об обращении лекарственных средств», «Об обращении медицинских изделий» и «Об охране здоровья граждан в Кыргызской Республике» </w:t>
      </w:r>
      <w:r w:rsidR="00240978" w:rsidRPr="00926038">
        <w:rPr>
          <w:sz w:val="24"/>
          <w:szCs w:val="24"/>
        </w:rPr>
        <w:t>подготовлены исходя и в соответствии с предложенными изменениями в Закон Кыргызской Республики «О лицензионно-разрешительной системе в Кыргызской Республике» и обеспечивает единый подход к регулированию деятельности в сфере здравоохранения в соответствии с международной практикой.</w:t>
      </w:r>
    </w:p>
    <w:p w14:paraId="349FCD49" w14:textId="589AE89F" w:rsidR="00954148" w:rsidRPr="00926038" w:rsidRDefault="007B6688" w:rsidP="00926038">
      <w:pPr>
        <w:pStyle w:val="1"/>
        <w:spacing w:before="0" w:after="0"/>
        <w:ind w:firstLine="709"/>
        <w:rPr>
          <w:sz w:val="24"/>
          <w:szCs w:val="24"/>
        </w:rPr>
      </w:pPr>
      <w:r w:rsidRPr="00926038">
        <w:rPr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63CFC548" w14:textId="6BA28291" w:rsidR="00C91B48" w:rsidRPr="00926038" w:rsidRDefault="007B6688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Принятие данного проекта </w:t>
      </w:r>
      <w:r w:rsidR="00212109" w:rsidRPr="00926038">
        <w:rPr>
          <w:sz w:val="24"/>
          <w:szCs w:val="24"/>
        </w:rPr>
        <w:t>Закона</w:t>
      </w:r>
      <w:r w:rsidRPr="00926038">
        <w:rPr>
          <w:sz w:val="24"/>
          <w:szCs w:val="24"/>
        </w:rPr>
        <w:t xml:space="preserve">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61CBD4E2" w14:textId="77777777" w:rsidR="00012606" w:rsidRPr="00926038" w:rsidRDefault="00012606" w:rsidP="00926038">
      <w:pPr>
        <w:pStyle w:val="1"/>
        <w:spacing w:before="0" w:after="0"/>
        <w:ind w:firstLine="709"/>
        <w:rPr>
          <w:sz w:val="24"/>
          <w:szCs w:val="24"/>
        </w:rPr>
      </w:pPr>
      <w:r w:rsidRPr="00926038">
        <w:rPr>
          <w:sz w:val="24"/>
          <w:szCs w:val="24"/>
        </w:rPr>
        <w:t>4. Информация о результатах общественного обсуждения</w:t>
      </w:r>
    </w:p>
    <w:p w14:paraId="277EDE7B" w14:textId="6ADC8747" w:rsidR="007B6688" w:rsidRPr="00926038" w:rsidRDefault="00012606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В соответствии со статьей 22 Закона Кыргызской Республики "О нормативных правовых актах Кыргызской Республики" данный проект </w:t>
      </w:r>
      <w:r w:rsidR="00212109" w:rsidRPr="00926038">
        <w:rPr>
          <w:sz w:val="24"/>
          <w:szCs w:val="24"/>
        </w:rPr>
        <w:t>Закона</w:t>
      </w:r>
      <w:r w:rsidRPr="00926038">
        <w:rPr>
          <w:sz w:val="24"/>
          <w:szCs w:val="24"/>
        </w:rPr>
        <w:t xml:space="preserve"> Кыргызской Республики был размещен на официальном сайте </w:t>
      </w:r>
      <w:r w:rsidR="00212109" w:rsidRPr="00926038">
        <w:rPr>
          <w:sz w:val="24"/>
          <w:szCs w:val="24"/>
        </w:rPr>
        <w:t>Кабинета Министров</w:t>
      </w:r>
      <w:r w:rsidRPr="00926038">
        <w:rPr>
          <w:sz w:val="24"/>
          <w:szCs w:val="24"/>
        </w:rPr>
        <w:t xml:space="preserve"> Кыргызской Республики </w:t>
      </w:r>
      <w:r w:rsidR="007D0A4B" w:rsidRPr="00926038">
        <w:rPr>
          <w:sz w:val="24"/>
          <w:szCs w:val="24"/>
        </w:rPr>
        <w:t>«__»</w:t>
      </w:r>
      <w:r w:rsidR="00037ACD" w:rsidRPr="00926038">
        <w:rPr>
          <w:sz w:val="24"/>
          <w:szCs w:val="24"/>
        </w:rPr>
        <w:t xml:space="preserve"> </w:t>
      </w:r>
      <w:r w:rsidR="007D0A4B" w:rsidRPr="00926038">
        <w:rPr>
          <w:sz w:val="24"/>
          <w:szCs w:val="24"/>
        </w:rPr>
        <w:t>_______</w:t>
      </w:r>
      <w:r w:rsidR="00037ACD" w:rsidRPr="00926038">
        <w:rPr>
          <w:sz w:val="24"/>
          <w:szCs w:val="24"/>
        </w:rPr>
        <w:t xml:space="preserve"> </w:t>
      </w:r>
      <w:r w:rsidRPr="00926038">
        <w:rPr>
          <w:sz w:val="24"/>
          <w:szCs w:val="24"/>
        </w:rPr>
        <w:t>20</w:t>
      </w:r>
      <w:r w:rsidR="00871D69" w:rsidRPr="00926038">
        <w:rPr>
          <w:sz w:val="24"/>
          <w:szCs w:val="24"/>
        </w:rPr>
        <w:t>22</w:t>
      </w:r>
      <w:r w:rsidR="007D0A4B" w:rsidRPr="00926038">
        <w:rPr>
          <w:sz w:val="24"/>
          <w:szCs w:val="24"/>
        </w:rPr>
        <w:t xml:space="preserve"> </w:t>
      </w:r>
      <w:r w:rsidRPr="00926038">
        <w:rPr>
          <w:sz w:val="24"/>
          <w:szCs w:val="24"/>
        </w:rPr>
        <w:t xml:space="preserve">года, для прохождения процедуры общественного обсуждения. По результатам общественного обсуждения </w:t>
      </w:r>
      <w:r w:rsidR="0048605A" w:rsidRPr="00926038">
        <w:rPr>
          <w:sz w:val="24"/>
          <w:szCs w:val="24"/>
        </w:rPr>
        <w:t xml:space="preserve">поступило </w:t>
      </w:r>
      <w:r w:rsidR="007D0A4B" w:rsidRPr="00926038">
        <w:rPr>
          <w:sz w:val="24"/>
          <w:szCs w:val="24"/>
        </w:rPr>
        <w:t>ХХ</w:t>
      </w:r>
      <w:r w:rsidR="0048605A" w:rsidRPr="00926038">
        <w:rPr>
          <w:sz w:val="24"/>
          <w:szCs w:val="24"/>
        </w:rPr>
        <w:t xml:space="preserve"> предложения от </w:t>
      </w:r>
      <w:r w:rsidR="007D0A4B" w:rsidRPr="00926038">
        <w:rPr>
          <w:sz w:val="24"/>
          <w:szCs w:val="24"/>
        </w:rPr>
        <w:t>УУУ</w:t>
      </w:r>
      <w:r w:rsidR="00CD5EB4" w:rsidRPr="00926038">
        <w:rPr>
          <w:sz w:val="24"/>
          <w:szCs w:val="24"/>
        </w:rPr>
        <w:t>, их предложения учтены.</w:t>
      </w:r>
    </w:p>
    <w:p w14:paraId="10BDD4F4" w14:textId="2951C540" w:rsidR="00680561" w:rsidRPr="00926038" w:rsidRDefault="00680561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Кроме этого, в соответствие с </w:t>
      </w:r>
      <w:r w:rsidR="00362B2B" w:rsidRPr="00926038">
        <w:rPr>
          <w:sz w:val="24"/>
          <w:szCs w:val="24"/>
        </w:rPr>
        <w:t>пунктом 5 Р</w:t>
      </w:r>
      <w:r w:rsidRPr="00926038">
        <w:rPr>
          <w:sz w:val="24"/>
          <w:szCs w:val="24"/>
        </w:rPr>
        <w:t>аспоряжени</w:t>
      </w:r>
      <w:r w:rsidR="00362B2B" w:rsidRPr="00926038">
        <w:rPr>
          <w:sz w:val="24"/>
          <w:szCs w:val="24"/>
        </w:rPr>
        <w:t>я</w:t>
      </w:r>
      <w:r w:rsidRPr="00926038">
        <w:rPr>
          <w:sz w:val="24"/>
          <w:szCs w:val="24"/>
        </w:rPr>
        <w:t xml:space="preserve"> </w:t>
      </w:r>
      <w:r w:rsidR="00E151B4" w:rsidRPr="00926038">
        <w:rPr>
          <w:sz w:val="24"/>
          <w:szCs w:val="24"/>
        </w:rPr>
        <w:t>Правительства Кыргызской Республики от 17 августа 2020 года №277-р</w:t>
      </w:r>
      <w:r w:rsidR="00362B2B" w:rsidRPr="00926038">
        <w:rPr>
          <w:sz w:val="24"/>
          <w:szCs w:val="24"/>
        </w:rPr>
        <w:t xml:space="preserve"> проект Закона </w:t>
      </w:r>
      <w:r w:rsidR="007D0A4B" w:rsidRPr="00926038">
        <w:rPr>
          <w:sz w:val="24"/>
          <w:szCs w:val="24"/>
        </w:rPr>
        <w:t>«__» _______ 2022 года</w:t>
      </w:r>
      <w:r w:rsidR="0048605A" w:rsidRPr="00926038">
        <w:rPr>
          <w:sz w:val="24"/>
          <w:szCs w:val="24"/>
        </w:rPr>
        <w:t xml:space="preserve"> </w:t>
      </w:r>
      <w:r w:rsidR="00362B2B" w:rsidRPr="00926038">
        <w:rPr>
          <w:sz w:val="24"/>
          <w:szCs w:val="24"/>
        </w:rPr>
        <w:t xml:space="preserve">был размещен на </w:t>
      </w:r>
      <w:r w:rsidR="0048605A" w:rsidRPr="00926038">
        <w:rPr>
          <w:sz w:val="24"/>
          <w:szCs w:val="24"/>
        </w:rPr>
        <w:t>Едином портале общественного обсуждения проектов нормативных правовых актов (</w:t>
      </w:r>
      <w:hyperlink r:id="rId7" w:history="1">
        <w:r w:rsidR="0048605A" w:rsidRPr="00926038">
          <w:rPr>
            <w:rStyle w:val="ab"/>
            <w:sz w:val="24"/>
            <w:szCs w:val="24"/>
            <w:lang w:val="en-US"/>
          </w:rPr>
          <w:t>http</w:t>
        </w:r>
        <w:r w:rsidR="0048605A" w:rsidRPr="00926038">
          <w:rPr>
            <w:rStyle w:val="ab"/>
            <w:sz w:val="24"/>
            <w:szCs w:val="24"/>
          </w:rPr>
          <w:t>://</w:t>
        </w:r>
        <w:proofErr w:type="spellStart"/>
        <w:r w:rsidR="0048605A" w:rsidRPr="00926038">
          <w:rPr>
            <w:rStyle w:val="ab"/>
            <w:sz w:val="24"/>
            <w:szCs w:val="24"/>
            <w:lang w:val="en-US"/>
          </w:rPr>
          <w:t>koomtalkuu</w:t>
        </w:r>
        <w:proofErr w:type="spellEnd"/>
        <w:r w:rsidR="0048605A" w:rsidRPr="00926038">
          <w:rPr>
            <w:rStyle w:val="ab"/>
            <w:sz w:val="24"/>
            <w:szCs w:val="24"/>
          </w:rPr>
          <w:t>.</w:t>
        </w:r>
        <w:proofErr w:type="spellStart"/>
        <w:r w:rsidR="0048605A" w:rsidRPr="00926038">
          <w:rPr>
            <w:rStyle w:val="ab"/>
            <w:sz w:val="24"/>
            <w:szCs w:val="24"/>
            <w:lang w:val="en-US"/>
          </w:rPr>
          <w:t>gov</w:t>
        </w:r>
        <w:proofErr w:type="spellEnd"/>
        <w:r w:rsidR="0048605A" w:rsidRPr="00926038">
          <w:rPr>
            <w:rStyle w:val="ab"/>
            <w:sz w:val="24"/>
            <w:szCs w:val="24"/>
          </w:rPr>
          <w:t>.</w:t>
        </w:r>
        <w:r w:rsidR="0048605A" w:rsidRPr="00926038">
          <w:rPr>
            <w:rStyle w:val="ab"/>
            <w:sz w:val="24"/>
            <w:szCs w:val="24"/>
            <w:lang w:val="en-US"/>
          </w:rPr>
          <w:t>kg</w:t>
        </w:r>
      </w:hyperlink>
      <w:r w:rsidR="0048605A" w:rsidRPr="00926038">
        <w:rPr>
          <w:sz w:val="24"/>
          <w:szCs w:val="24"/>
        </w:rPr>
        <w:t xml:space="preserve">), под идентификационным номером </w:t>
      </w:r>
      <w:r w:rsidR="007D0A4B" w:rsidRPr="00926038">
        <w:rPr>
          <w:sz w:val="24"/>
          <w:szCs w:val="24"/>
          <w:lang w:val="en-US"/>
        </w:rPr>
        <w:t>ZZZ</w:t>
      </w:r>
      <w:r w:rsidR="0048605A" w:rsidRPr="00926038">
        <w:rPr>
          <w:sz w:val="24"/>
          <w:szCs w:val="24"/>
        </w:rPr>
        <w:t xml:space="preserve">. </w:t>
      </w:r>
      <w:r w:rsidR="00362B2B" w:rsidRPr="00926038">
        <w:rPr>
          <w:sz w:val="24"/>
          <w:szCs w:val="24"/>
        </w:rPr>
        <w:t xml:space="preserve"> </w:t>
      </w:r>
    </w:p>
    <w:p w14:paraId="6D25329E" w14:textId="77777777" w:rsidR="00E60847" w:rsidRPr="00926038" w:rsidRDefault="00E60847" w:rsidP="00926038">
      <w:pPr>
        <w:pStyle w:val="1"/>
        <w:spacing w:before="0" w:after="0"/>
        <w:ind w:firstLine="709"/>
        <w:rPr>
          <w:sz w:val="24"/>
          <w:szCs w:val="24"/>
        </w:rPr>
      </w:pPr>
      <w:r w:rsidRPr="00926038">
        <w:rPr>
          <w:sz w:val="24"/>
          <w:szCs w:val="24"/>
        </w:rPr>
        <w:lastRenderedPageBreak/>
        <w:t>5. Анализ соответствия проекта законодательству</w:t>
      </w:r>
    </w:p>
    <w:p w14:paraId="2AB51A3D" w14:textId="4CACF563" w:rsidR="00373855" w:rsidRPr="00926038" w:rsidRDefault="00E60847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78AC9514" w14:textId="77777777" w:rsidR="00677853" w:rsidRPr="00926038" w:rsidRDefault="00677853" w:rsidP="00926038">
      <w:pPr>
        <w:pStyle w:val="1"/>
        <w:spacing w:before="0" w:after="0"/>
        <w:ind w:firstLine="709"/>
        <w:rPr>
          <w:sz w:val="24"/>
          <w:szCs w:val="24"/>
        </w:rPr>
      </w:pPr>
      <w:r w:rsidRPr="00926038">
        <w:rPr>
          <w:sz w:val="24"/>
          <w:szCs w:val="24"/>
        </w:rPr>
        <w:t>6. Информация о необходимости финансирования</w:t>
      </w:r>
    </w:p>
    <w:p w14:paraId="224EB8AC" w14:textId="56CF2503" w:rsidR="00E60847" w:rsidRPr="00926038" w:rsidRDefault="00677853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 xml:space="preserve">Принятие настоящего проекта </w:t>
      </w:r>
      <w:r w:rsidR="00212109" w:rsidRPr="00926038">
        <w:rPr>
          <w:sz w:val="24"/>
          <w:szCs w:val="24"/>
        </w:rPr>
        <w:t>Закона</w:t>
      </w:r>
      <w:r w:rsidRPr="00926038">
        <w:rPr>
          <w:sz w:val="24"/>
          <w:szCs w:val="24"/>
        </w:rPr>
        <w:t xml:space="preserve"> Кыргызской Республики не повлечет дополнительных финансовых затрат из республиканского бюджета.</w:t>
      </w:r>
    </w:p>
    <w:p w14:paraId="3385AFF0" w14:textId="473BBB1C" w:rsidR="00B85433" w:rsidRPr="00926038" w:rsidRDefault="001217B6" w:rsidP="00926038">
      <w:pPr>
        <w:pStyle w:val="1"/>
        <w:spacing w:before="0" w:after="0"/>
        <w:ind w:firstLine="709"/>
        <w:rPr>
          <w:sz w:val="24"/>
          <w:szCs w:val="24"/>
        </w:rPr>
      </w:pPr>
      <w:r w:rsidRPr="00926038">
        <w:rPr>
          <w:sz w:val="24"/>
          <w:szCs w:val="24"/>
        </w:rPr>
        <w:t>7</w:t>
      </w:r>
      <w:r w:rsidR="00B85433" w:rsidRPr="00926038">
        <w:rPr>
          <w:sz w:val="24"/>
          <w:szCs w:val="24"/>
        </w:rPr>
        <w:t>. Информация об анализе регулятивного воздействия</w:t>
      </w:r>
    </w:p>
    <w:p w14:paraId="71C01965" w14:textId="2F5566A7" w:rsidR="00677853" w:rsidRPr="00926038" w:rsidRDefault="00B85433" w:rsidP="00926038">
      <w:pPr>
        <w:rPr>
          <w:sz w:val="24"/>
          <w:szCs w:val="24"/>
        </w:rPr>
      </w:pPr>
      <w:r w:rsidRPr="00926038">
        <w:rPr>
          <w:sz w:val="24"/>
          <w:szCs w:val="24"/>
        </w:rPr>
        <w:t>На представленный проект в соответствии со статьей 19 Закона Кыргызской Республики «О нормативных правовых актах Кыргызской Республики» проведен</w:t>
      </w:r>
      <w:r w:rsidRPr="00926038">
        <w:rPr>
          <w:color w:val="FF0000"/>
          <w:sz w:val="24"/>
          <w:szCs w:val="24"/>
        </w:rPr>
        <w:t xml:space="preserve"> </w:t>
      </w:r>
      <w:r w:rsidRPr="00926038">
        <w:rPr>
          <w:sz w:val="24"/>
          <w:szCs w:val="24"/>
        </w:rPr>
        <w:t>анализ регулятивного воздействия.</w:t>
      </w:r>
    </w:p>
    <w:p w14:paraId="7A4FE98F" w14:textId="3E76BFBF" w:rsidR="00B85433" w:rsidRPr="00926038" w:rsidRDefault="00B85433" w:rsidP="00926038">
      <w:pPr>
        <w:rPr>
          <w:sz w:val="24"/>
          <w:szCs w:val="24"/>
        </w:rPr>
      </w:pPr>
    </w:p>
    <w:p w14:paraId="3A007735" w14:textId="77777777" w:rsidR="001217B6" w:rsidRPr="00926038" w:rsidRDefault="001217B6" w:rsidP="00926038">
      <w:pPr>
        <w:rPr>
          <w:b/>
          <w:sz w:val="24"/>
          <w:szCs w:val="24"/>
        </w:rPr>
      </w:pPr>
    </w:p>
    <w:p w14:paraId="066B2062" w14:textId="45A572C2" w:rsidR="006154D5" w:rsidRPr="00926038" w:rsidRDefault="001217B6" w:rsidP="00926038">
      <w:pPr>
        <w:ind w:firstLine="0"/>
        <w:jc w:val="center"/>
        <w:rPr>
          <w:b/>
          <w:sz w:val="24"/>
          <w:szCs w:val="24"/>
        </w:rPr>
      </w:pPr>
      <w:r w:rsidRPr="00926038">
        <w:rPr>
          <w:b/>
          <w:sz w:val="24"/>
          <w:szCs w:val="24"/>
        </w:rPr>
        <w:t>Министр здравоохранения</w:t>
      </w:r>
      <w:r w:rsidR="00926038">
        <w:rPr>
          <w:b/>
          <w:sz w:val="24"/>
          <w:szCs w:val="24"/>
        </w:rPr>
        <w:t xml:space="preserve"> КР </w:t>
      </w:r>
      <w:r w:rsidR="00926038">
        <w:rPr>
          <w:b/>
          <w:sz w:val="24"/>
          <w:szCs w:val="24"/>
        </w:rPr>
        <w:tab/>
      </w:r>
      <w:r w:rsidR="00926038">
        <w:rPr>
          <w:b/>
          <w:sz w:val="24"/>
          <w:szCs w:val="24"/>
        </w:rPr>
        <w:tab/>
      </w:r>
      <w:r w:rsidR="00926038">
        <w:rPr>
          <w:b/>
          <w:sz w:val="24"/>
          <w:szCs w:val="24"/>
        </w:rPr>
        <w:tab/>
        <w:t xml:space="preserve">                          Г.</w:t>
      </w:r>
      <w:r w:rsidRPr="00926038">
        <w:rPr>
          <w:b/>
          <w:sz w:val="24"/>
          <w:szCs w:val="24"/>
        </w:rPr>
        <w:t xml:space="preserve">М. </w:t>
      </w:r>
      <w:proofErr w:type="spellStart"/>
      <w:r w:rsidRPr="00926038">
        <w:rPr>
          <w:b/>
          <w:sz w:val="24"/>
          <w:szCs w:val="24"/>
        </w:rPr>
        <w:t>Баатырова</w:t>
      </w:r>
      <w:proofErr w:type="spellEnd"/>
    </w:p>
    <w:sectPr w:rsidR="006154D5" w:rsidRPr="00926038" w:rsidSect="00926038">
      <w:footerReference w:type="default" r:id="rId8"/>
      <w:pgSz w:w="11906" w:h="16838" w:code="9"/>
      <w:pgMar w:top="1134" w:right="164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D994BA" w14:textId="77777777" w:rsidR="00525C73" w:rsidRDefault="00525C73" w:rsidP="008F6364">
      <w:r>
        <w:separator/>
      </w:r>
    </w:p>
  </w:endnote>
  <w:endnote w:type="continuationSeparator" w:id="0">
    <w:p w14:paraId="5D71B99B" w14:textId="77777777" w:rsidR="00525C73" w:rsidRDefault="00525C73" w:rsidP="008F6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547878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14:paraId="1249EAA7" w14:textId="522A4713" w:rsidR="006C7038" w:rsidRPr="00926038" w:rsidRDefault="006C7038" w:rsidP="00926038">
        <w:pPr>
          <w:pStyle w:val="a7"/>
          <w:jc w:val="right"/>
          <w:rPr>
            <w:sz w:val="24"/>
            <w:szCs w:val="24"/>
          </w:rPr>
        </w:pPr>
        <w:r w:rsidRPr="00926038">
          <w:rPr>
            <w:sz w:val="24"/>
            <w:szCs w:val="24"/>
          </w:rPr>
          <w:fldChar w:fldCharType="begin"/>
        </w:r>
        <w:r w:rsidRPr="00926038">
          <w:rPr>
            <w:sz w:val="24"/>
            <w:szCs w:val="24"/>
          </w:rPr>
          <w:instrText>PAGE   \* MERGEFORMAT</w:instrText>
        </w:r>
        <w:r w:rsidRPr="00926038">
          <w:rPr>
            <w:sz w:val="24"/>
            <w:szCs w:val="24"/>
          </w:rPr>
          <w:fldChar w:fldCharType="separate"/>
        </w:r>
        <w:r w:rsidR="00BE7081">
          <w:rPr>
            <w:noProof/>
            <w:sz w:val="24"/>
            <w:szCs w:val="24"/>
          </w:rPr>
          <w:t>2</w:t>
        </w:r>
        <w:r w:rsidRPr="00926038">
          <w:rPr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4364AC" w14:textId="77777777" w:rsidR="00525C73" w:rsidRDefault="00525C73" w:rsidP="008F6364">
      <w:r>
        <w:separator/>
      </w:r>
    </w:p>
  </w:footnote>
  <w:footnote w:type="continuationSeparator" w:id="0">
    <w:p w14:paraId="6E42BE73" w14:textId="77777777" w:rsidR="00525C73" w:rsidRDefault="00525C73" w:rsidP="008F6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D41112"/>
    <w:multiLevelType w:val="hybridMultilevel"/>
    <w:tmpl w:val="64406E8C"/>
    <w:lvl w:ilvl="0" w:tplc="66FA055E">
      <w:start w:val="1"/>
      <w:numFmt w:val="decimal"/>
      <w:lvlText w:val="%1."/>
      <w:lvlJc w:val="left"/>
      <w:pPr>
        <w:ind w:left="1080" w:hanging="360"/>
      </w:pPr>
      <w:rPr>
        <w:color w:val="00000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09B31CC"/>
    <w:multiLevelType w:val="hybridMultilevel"/>
    <w:tmpl w:val="D57815C4"/>
    <w:lvl w:ilvl="0" w:tplc="88583716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08447F"/>
    <w:multiLevelType w:val="hybridMultilevel"/>
    <w:tmpl w:val="3856AFB4"/>
    <w:lvl w:ilvl="0" w:tplc="62BE759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38BA7B7B"/>
    <w:multiLevelType w:val="hybridMultilevel"/>
    <w:tmpl w:val="75AE040E"/>
    <w:lvl w:ilvl="0" w:tplc="718459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34471C"/>
    <w:multiLevelType w:val="multilevel"/>
    <w:tmpl w:val="68922FCC"/>
    <w:lvl w:ilvl="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16" w:hanging="2160"/>
      </w:pPr>
      <w:rPr>
        <w:rFonts w:hint="default"/>
      </w:rPr>
    </w:lvl>
  </w:abstractNum>
  <w:abstractNum w:abstractNumId="5" w15:restartNumberingAfterBreak="0">
    <w:nsid w:val="40780C91"/>
    <w:multiLevelType w:val="hybridMultilevel"/>
    <w:tmpl w:val="E1566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A020F3"/>
    <w:multiLevelType w:val="hybridMultilevel"/>
    <w:tmpl w:val="D23E3284"/>
    <w:lvl w:ilvl="0" w:tplc="93908B56">
      <w:start w:val="1"/>
      <w:numFmt w:val="decimal"/>
      <w:lvlText w:val="%1)"/>
      <w:lvlJc w:val="left"/>
      <w:pPr>
        <w:ind w:left="976" w:hanging="4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7" w15:restartNumberingAfterBreak="0">
    <w:nsid w:val="50D37D64"/>
    <w:multiLevelType w:val="hybridMultilevel"/>
    <w:tmpl w:val="B13CDE3A"/>
    <w:lvl w:ilvl="0" w:tplc="393C42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51101B69"/>
    <w:multiLevelType w:val="hybridMultilevel"/>
    <w:tmpl w:val="8458BC26"/>
    <w:lvl w:ilvl="0" w:tplc="335466BA">
      <w:start w:val="1"/>
      <w:numFmt w:val="decimal"/>
      <w:lvlText w:val="%1)"/>
      <w:lvlJc w:val="left"/>
      <w:pPr>
        <w:ind w:left="9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9" w15:restartNumberingAfterBreak="0">
    <w:nsid w:val="52751399"/>
    <w:multiLevelType w:val="hybridMultilevel"/>
    <w:tmpl w:val="1F0A4A72"/>
    <w:lvl w:ilvl="0" w:tplc="2B2C9B1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5CD34629"/>
    <w:multiLevelType w:val="hybridMultilevel"/>
    <w:tmpl w:val="90A236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824BCD"/>
    <w:multiLevelType w:val="hybridMultilevel"/>
    <w:tmpl w:val="75BE91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D465E67"/>
    <w:multiLevelType w:val="hybridMultilevel"/>
    <w:tmpl w:val="C0806906"/>
    <w:lvl w:ilvl="0" w:tplc="0419000F">
      <w:start w:val="1"/>
      <w:numFmt w:val="decimal"/>
      <w:lvlText w:val="%1."/>
      <w:lvlJc w:val="left"/>
      <w:pPr>
        <w:ind w:left="1296" w:hanging="360"/>
      </w:pPr>
    </w:lvl>
    <w:lvl w:ilvl="1" w:tplc="04190019" w:tentative="1">
      <w:start w:val="1"/>
      <w:numFmt w:val="lowerLetter"/>
      <w:lvlText w:val="%2."/>
      <w:lvlJc w:val="left"/>
      <w:pPr>
        <w:ind w:left="2016" w:hanging="360"/>
      </w:p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3" w15:restartNumberingAfterBreak="0">
    <w:nsid w:val="7E2D49BC"/>
    <w:multiLevelType w:val="hybridMultilevel"/>
    <w:tmpl w:val="A49EB0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9"/>
  </w:num>
  <w:num w:numId="5">
    <w:abstractNumId w:val="3"/>
  </w:num>
  <w:num w:numId="6">
    <w:abstractNumId w:val="13"/>
  </w:num>
  <w:num w:numId="7">
    <w:abstractNumId w:val="1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7"/>
  </w:num>
  <w:num w:numId="11">
    <w:abstractNumId w:val="8"/>
  </w:num>
  <w:num w:numId="12">
    <w:abstractNumId w:val="4"/>
  </w:num>
  <w:num w:numId="13">
    <w:abstractNumId w:val="1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9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8A0"/>
    <w:rsid w:val="00002926"/>
    <w:rsid w:val="00004E5E"/>
    <w:rsid w:val="000064E1"/>
    <w:rsid w:val="00010CEE"/>
    <w:rsid w:val="00011EB4"/>
    <w:rsid w:val="0001233B"/>
    <w:rsid w:val="000124B2"/>
    <w:rsid w:val="00012606"/>
    <w:rsid w:val="000146F2"/>
    <w:rsid w:val="000163D4"/>
    <w:rsid w:val="000169F1"/>
    <w:rsid w:val="000210AD"/>
    <w:rsid w:val="000234D0"/>
    <w:rsid w:val="0002586C"/>
    <w:rsid w:val="000258A1"/>
    <w:rsid w:val="00025BC8"/>
    <w:rsid w:val="00026FE6"/>
    <w:rsid w:val="0003094F"/>
    <w:rsid w:val="00031407"/>
    <w:rsid w:val="000340A4"/>
    <w:rsid w:val="00034EEB"/>
    <w:rsid w:val="000359B7"/>
    <w:rsid w:val="00037457"/>
    <w:rsid w:val="000377AD"/>
    <w:rsid w:val="00037ACD"/>
    <w:rsid w:val="00037AD5"/>
    <w:rsid w:val="00037CB2"/>
    <w:rsid w:val="00037F25"/>
    <w:rsid w:val="00040B8A"/>
    <w:rsid w:val="00040CF7"/>
    <w:rsid w:val="00043825"/>
    <w:rsid w:val="0004649B"/>
    <w:rsid w:val="00050526"/>
    <w:rsid w:val="000556DD"/>
    <w:rsid w:val="00056DC0"/>
    <w:rsid w:val="00057075"/>
    <w:rsid w:val="00061060"/>
    <w:rsid w:val="00067F4F"/>
    <w:rsid w:val="00072B07"/>
    <w:rsid w:val="00072FCA"/>
    <w:rsid w:val="00073BEE"/>
    <w:rsid w:val="00074B4B"/>
    <w:rsid w:val="00080336"/>
    <w:rsid w:val="00082F9F"/>
    <w:rsid w:val="0008559B"/>
    <w:rsid w:val="00090AE0"/>
    <w:rsid w:val="0009149F"/>
    <w:rsid w:val="0009420F"/>
    <w:rsid w:val="000961B0"/>
    <w:rsid w:val="000A51AC"/>
    <w:rsid w:val="000A65FE"/>
    <w:rsid w:val="000A7A75"/>
    <w:rsid w:val="000B19A4"/>
    <w:rsid w:val="000B2CE3"/>
    <w:rsid w:val="000B44C3"/>
    <w:rsid w:val="000B605F"/>
    <w:rsid w:val="000C1AD7"/>
    <w:rsid w:val="000C37A4"/>
    <w:rsid w:val="000C5EDF"/>
    <w:rsid w:val="000D04C2"/>
    <w:rsid w:val="000D1D3C"/>
    <w:rsid w:val="000D2F8C"/>
    <w:rsid w:val="000D3967"/>
    <w:rsid w:val="000D3D7E"/>
    <w:rsid w:val="000D7164"/>
    <w:rsid w:val="000D7713"/>
    <w:rsid w:val="000E0933"/>
    <w:rsid w:val="000E1708"/>
    <w:rsid w:val="0010011F"/>
    <w:rsid w:val="00100857"/>
    <w:rsid w:val="00100F8D"/>
    <w:rsid w:val="00104471"/>
    <w:rsid w:val="001131E8"/>
    <w:rsid w:val="00114CA0"/>
    <w:rsid w:val="00120F85"/>
    <w:rsid w:val="001217B6"/>
    <w:rsid w:val="00136549"/>
    <w:rsid w:val="001367ED"/>
    <w:rsid w:val="00137B56"/>
    <w:rsid w:val="001447B2"/>
    <w:rsid w:val="0014733A"/>
    <w:rsid w:val="001503D3"/>
    <w:rsid w:val="0016021B"/>
    <w:rsid w:val="001633BD"/>
    <w:rsid w:val="00164AEA"/>
    <w:rsid w:val="00171A99"/>
    <w:rsid w:val="001811F0"/>
    <w:rsid w:val="00181F99"/>
    <w:rsid w:val="00185347"/>
    <w:rsid w:val="00190DBC"/>
    <w:rsid w:val="001924A5"/>
    <w:rsid w:val="00197440"/>
    <w:rsid w:val="001A0D53"/>
    <w:rsid w:val="001A3CD4"/>
    <w:rsid w:val="001A4425"/>
    <w:rsid w:val="001A6C67"/>
    <w:rsid w:val="001A792F"/>
    <w:rsid w:val="001B0AC1"/>
    <w:rsid w:val="001B2119"/>
    <w:rsid w:val="001B4399"/>
    <w:rsid w:val="001C19C8"/>
    <w:rsid w:val="001C5F35"/>
    <w:rsid w:val="001D305A"/>
    <w:rsid w:val="001D349F"/>
    <w:rsid w:val="001D3D0A"/>
    <w:rsid w:val="001D5B96"/>
    <w:rsid w:val="001D6617"/>
    <w:rsid w:val="001D6D67"/>
    <w:rsid w:val="001E23E2"/>
    <w:rsid w:val="001E4CA6"/>
    <w:rsid w:val="001E629A"/>
    <w:rsid w:val="001E6A2A"/>
    <w:rsid w:val="001F127B"/>
    <w:rsid w:val="001F5433"/>
    <w:rsid w:val="00200247"/>
    <w:rsid w:val="002044D0"/>
    <w:rsid w:val="00207235"/>
    <w:rsid w:val="00212109"/>
    <w:rsid w:val="00212507"/>
    <w:rsid w:val="0021392E"/>
    <w:rsid w:val="002147CF"/>
    <w:rsid w:val="0021695C"/>
    <w:rsid w:val="00217563"/>
    <w:rsid w:val="002230B5"/>
    <w:rsid w:val="00223781"/>
    <w:rsid w:val="002275D3"/>
    <w:rsid w:val="002342DC"/>
    <w:rsid w:val="00237661"/>
    <w:rsid w:val="00240978"/>
    <w:rsid w:val="002410F7"/>
    <w:rsid w:val="002420FC"/>
    <w:rsid w:val="00243210"/>
    <w:rsid w:val="002438D2"/>
    <w:rsid w:val="00245108"/>
    <w:rsid w:val="0024687C"/>
    <w:rsid w:val="002470F0"/>
    <w:rsid w:val="0024777E"/>
    <w:rsid w:val="00251B06"/>
    <w:rsid w:val="00251F0C"/>
    <w:rsid w:val="00252AF7"/>
    <w:rsid w:val="002531D8"/>
    <w:rsid w:val="002562B2"/>
    <w:rsid w:val="00256632"/>
    <w:rsid w:val="00257CAC"/>
    <w:rsid w:val="0026111F"/>
    <w:rsid w:val="00265720"/>
    <w:rsid w:val="00266D91"/>
    <w:rsid w:val="00271DDF"/>
    <w:rsid w:val="00271E95"/>
    <w:rsid w:val="0028339F"/>
    <w:rsid w:val="00284086"/>
    <w:rsid w:val="00287A3A"/>
    <w:rsid w:val="00290ECE"/>
    <w:rsid w:val="00292722"/>
    <w:rsid w:val="00293481"/>
    <w:rsid w:val="00296160"/>
    <w:rsid w:val="002967E7"/>
    <w:rsid w:val="002A011F"/>
    <w:rsid w:val="002A11B0"/>
    <w:rsid w:val="002A25E6"/>
    <w:rsid w:val="002A2AD6"/>
    <w:rsid w:val="002A3C57"/>
    <w:rsid w:val="002A4C6B"/>
    <w:rsid w:val="002A536D"/>
    <w:rsid w:val="002A64A2"/>
    <w:rsid w:val="002B1F3B"/>
    <w:rsid w:val="002B6278"/>
    <w:rsid w:val="002C0490"/>
    <w:rsid w:val="002C1AD4"/>
    <w:rsid w:val="002C337D"/>
    <w:rsid w:val="002C3A5D"/>
    <w:rsid w:val="002C5B10"/>
    <w:rsid w:val="002D0A20"/>
    <w:rsid w:val="002D10CC"/>
    <w:rsid w:val="002D3A9B"/>
    <w:rsid w:val="002E23A1"/>
    <w:rsid w:val="002E39B8"/>
    <w:rsid w:val="002E4A20"/>
    <w:rsid w:val="002F544B"/>
    <w:rsid w:val="00304F61"/>
    <w:rsid w:val="00305C97"/>
    <w:rsid w:val="00306C96"/>
    <w:rsid w:val="0030783D"/>
    <w:rsid w:val="00312ADD"/>
    <w:rsid w:val="0032018C"/>
    <w:rsid w:val="00321EBE"/>
    <w:rsid w:val="00322902"/>
    <w:rsid w:val="003248F7"/>
    <w:rsid w:val="003269BB"/>
    <w:rsid w:val="00327990"/>
    <w:rsid w:val="00340115"/>
    <w:rsid w:val="0034382D"/>
    <w:rsid w:val="00344782"/>
    <w:rsid w:val="003460A8"/>
    <w:rsid w:val="00350840"/>
    <w:rsid w:val="00350CD6"/>
    <w:rsid w:val="0035111A"/>
    <w:rsid w:val="00355305"/>
    <w:rsid w:val="00355DA9"/>
    <w:rsid w:val="0035676B"/>
    <w:rsid w:val="0036062F"/>
    <w:rsid w:val="00360D0B"/>
    <w:rsid w:val="00361033"/>
    <w:rsid w:val="0036213A"/>
    <w:rsid w:val="00362B2B"/>
    <w:rsid w:val="0036425E"/>
    <w:rsid w:val="00366626"/>
    <w:rsid w:val="00373855"/>
    <w:rsid w:val="00377CD7"/>
    <w:rsid w:val="0038102E"/>
    <w:rsid w:val="00381068"/>
    <w:rsid w:val="00381B1C"/>
    <w:rsid w:val="00381CC6"/>
    <w:rsid w:val="00390C29"/>
    <w:rsid w:val="00394926"/>
    <w:rsid w:val="003975CD"/>
    <w:rsid w:val="003A19BC"/>
    <w:rsid w:val="003A26F8"/>
    <w:rsid w:val="003A5097"/>
    <w:rsid w:val="003B2684"/>
    <w:rsid w:val="003B4875"/>
    <w:rsid w:val="003C05E9"/>
    <w:rsid w:val="003C1222"/>
    <w:rsid w:val="003C1289"/>
    <w:rsid w:val="003C3E1A"/>
    <w:rsid w:val="003D1611"/>
    <w:rsid w:val="003D3DBD"/>
    <w:rsid w:val="003D52BB"/>
    <w:rsid w:val="003D5BB6"/>
    <w:rsid w:val="003D738B"/>
    <w:rsid w:val="003D784A"/>
    <w:rsid w:val="003E5B8B"/>
    <w:rsid w:val="003E6680"/>
    <w:rsid w:val="003E7976"/>
    <w:rsid w:val="003F0DC2"/>
    <w:rsid w:val="003F751A"/>
    <w:rsid w:val="0040007F"/>
    <w:rsid w:val="0040258C"/>
    <w:rsid w:val="004075E3"/>
    <w:rsid w:val="00407D89"/>
    <w:rsid w:val="004108BC"/>
    <w:rsid w:val="004140A4"/>
    <w:rsid w:val="0041789E"/>
    <w:rsid w:val="00421DE6"/>
    <w:rsid w:val="00423DA3"/>
    <w:rsid w:val="00430C4A"/>
    <w:rsid w:val="00432C7F"/>
    <w:rsid w:val="004333FC"/>
    <w:rsid w:val="00434BFB"/>
    <w:rsid w:val="00436045"/>
    <w:rsid w:val="00436EB3"/>
    <w:rsid w:val="00441213"/>
    <w:rsid w:val="004425B7"/>
    <w:rsid w:val="00442CCB"/>
    <w:rsid w:val="00444711"/>
    <w:rsid w:val="00446A3C"/>
    <w:rsid w:val="00446AA0"/>
    <w:rsid w:val="00450974"/>
    <w:rsid w:val="00450A84"/>
    <w:rsid w:val="00451707"/>
    <w:rsid w:val="00451975"/>
    <w:rsid w:val="00452CEF"/>
    <w:rsid w:val="00453397"/>
    <w:rsid w:val="00454332"/>
    <w:rsid w:val="00460B4B"/>
    <w:rsid w:val="00463121"/>
    <w:rsid w:val="00466A30"/>
    <w:rsid w:val="00467381"/>
    <w:rsid w:val="00475F5B"/>
    <w:rsid w:val="00476CDD"/>
    <w:rsid w:val="004779B9"/>
    <w:rsid w:val="00477DEE"/>
    <w:rsid w:val="004804BD"/>
    <w:rsid w:val="00480AFD"/>
    <w:rsid w:val="00483A2B"/>
    <w:rsid w:val="00483A9F"/>
    <w:rsid w:val="00485F9F"/>
    <w:rsid w:val="0048605A"/>
    <w:rsid w:val="0048704E"/>
    <w:rsid w:val="0049362C"/>
    <w:rsid w:val="00494FDA"/>
    <w:rsid w:val="00495791"/>
    <w:rsid w:val="004969BA"/>
    <w:rsid w:val="004969F1"/>
    <w:rsid w:val="00497703"/>
    <w:rsid w:val="004A424A"/>
    <w:rsid w:val="004A697D"/>
    <w:rsid w:val="004A6DE4"/>
    <w:rsid w:val="004A7829"/>
    <w:rsid w:val="004B0EB1"/>
    <w:rsid w:val="004B3FA7"/>
    <w:rsid w:val="004B5907"/>
    <w:rsid w:val="004C2594"/>
    <w:rsid w:val="004C3144"/>
    <w:rsid w:val="004C34E1"/>
    <w:rsid w:val="004D037A"/>
    <w:rsid w:val="004D041F"/>
    <w:rsid w:val="004D0515"/>
    <w:rsid w:val="004D1E2B"/>
    <w:rsid w:val="004D2C8C"/>
    <w:rsid w:val="004D7B7C"/>
    <w:rsid w:val="004E0868"/>
    <w:rsid w:val="004E3673"/>
    <w:rsid w:val="004E61E3"/>
    <w:rsid w:val="004E763A"/>
    <w:rsid w:val="004F5F21"/>
    <w:rsid w:val="00501926"/>
    <w:rsid w:val="005044BB"/>
    <w:rsid w:val="0050570C"/>
    <w:rsid w:val="00506FD7"/>
    <w:rsid w:val="00510B91"/>
    <w:rsid w:val="005120A4"/>
    <w:rsid w:val="00513170"/>
    <w:rsid w:val="00514B1D"/>
    <w:rsid w:val="00516362"/>
    <w:rsid w:val="0052056E"/>
    <w:rsid w:val="0052238D"/>
    <w:rsid w:val="00523210"/>
    <w:rsid w:val="00525C73"/>
    <w:rsid w:val="005268C2"/>
    <w:rsid w:val="00532612"/>
    <w:rsid w:val="00540640"/>
    <w:rsid w:val="00540A9E"/>
    <w:rsid w:val="00543758"/>
    <w:rsid w:val="00543EBA"/>
    <w:rsid w:val="00546BC6"/>
    <w:rsid w:val="00547B51"/>
    <w:rsid w:val="00550566"/>
    <w:rsid w:val="00552227"/>
    <w:rsid w:val="005528C3"/>
    <w:rsid w:val="0055405A"/>
    <w:rsid w:val="005559A1"/>
    <w:rsid w:val="00555B68"/>
    <w:rsid w:val="00556A96"/>
    <w:rsid w:val="00556FC6"/>
    <w:rsid w:val="005641F0"/>
    <w:rsid w:val="00564920"/>
    <w:rsid w:val="00566F03"/>
    <w:rsid w:val="005675C1"/>
    <w:rsid w:val="00571DE9"/>
    <w:rsid w:val="00572D9E"/>
    <w:rsid w:val="00572E08"/>
    <w:rsid w:val="005732F1"/>
    <w:rsid w:val="005735A5"/>
    <w:rsid w:val="00577710"/>
    <w:rsid w:val="0058089D"/>
    <w:rsid w:val="00583B0E"/>
    <w:rsid w:val="0058532E"/>
    <w:rsid w:val="00585FD8"/>
    <w:rsid w:val="005862C1"/>
    <w:rsid w:val="00590A96"/>
    <w:rsid w:val="005910EC"/>
    <w:rsid w:val="0059325D"/>
    <w:rsid w:val="00594323"/>
    <w:rsid w:val="0059771A"/>
    <w:rsid w:val="00597F7A"/>
    <w:rsid w:val="005A353F"/>
    <w:rsid w:val="005B315F"/>
    <w:rsid w:val="005C17F3"/>
    <w:rsid w:val="005C4157"/>
    <w:rsid w:val="005C478D"/>
    <w:rsid w:val="005C5094"/>
    <w:rsid w:val="005C6911"/>
    <w:rsid w:val="005C784D"/>
    <w:rsid w:val="005D19B5"/>
    <w:rsid w:val="005D2C5E"/>
    <w:rsid w:val="005E633A"/>
    <w:rsid w:val="005F1847"/>
    <w:rsid w:val="005F1A88"/>
    <w:rsid w:val="005F359C"/>
    <w:rsid w:val="005F7AB2"/>
    <w:rsid w:val="00600873"/>
    <w:rsid w:val="00600B69"/>
    <w:rsid w:val="00601C72"/>
    <w:rsid w:val="0061036B"/>
    <w:rsid w:val="00610B13"/>
    <w:rsid w:val="006117E9"/>
    <w:rsid w:val="00611F4B"/>
    <w:rsid w:val="006154D5"/>
    <w:rsid w:val="00620479"/>
    <w:rsid w:val="0062263F"/>
    <w:rsid w:val="0063040F"/>
    <w:rsid w:val="00632A29"/>
    <w:rsid w:val="00633F50"/>
    <w:rsid w:val="006346FC"/>
    <w:rsid w:val="00634F77"/>
    <w:rsid w:val="00636883"/>
    <w:rsid w:val="00636B09"/>
    <w:rsid w:val="0063744D"/>
    <w:rsid w:val="00637D97"/>
    <w:rsid w:val="00645021"/>
    <w:rsid w:val="00645A5D"/>
    <w:rsid w:val="00650707"/>
    <w:rsid w:val="00650FCA"/>
    <w:rsid w:val="0065158A"/>
    <w:rsid w:val="00655A4D"/>
    <w:rsid w:val="00655DE8"/>
    <w:rsid w:val="00657732"/>
    <w:rsid w:val="00660428"/>
    <w:rsid w:val="006607D9"/>
    <w:rsid w:val="006625D4"/>
    <w:rsid w:val="00663E46"/>
    <w:rsid w:val="006723A1"/>
    <w:rsid w:val="006747C5"/>
    <w:rsid w:val="00675B72"/>
    <w:rsid w:val="00677853"/>
    <w:rsid w:val="00680561"/>
    <w:rsid w:val="006819CF"/>
    <w:rsid w:val="0068616C"/>
    <w:rsid w:val="006865BE"/>
    <w:rsid w:val="00686A73"/>
    <w:rsid w:val="00687DE3"/>
    <w:rsid w:val="006933C4"/>
    <w:rsid w:val="006943F7"/>
    <w:rsid w:val="00695CFD"/>
    <w:rsid w:val="006A1958"/>
    <w:rsid w:val="006A373B"/>
    <w:rsid w:val="006A5114"/>
    <w:rsid w:val="006B146C"/>
    <w:rsid w:val="006B3FEF"/>
    <w:rsid w:val="006B5B9E"/>
    <w:rsid w:val="006B7D76"/>
    <w:rsid w:val="006C02A8"/>
    <w:rsid w:val="006C4BCC"/>
    <w:rsid w:val="006C6078"/>
    <w:rsid w:val="006C7038"/>
    <w:rsid w:val="006C7E0A"/>
    <w:rsid w:val="006D2CC1"/>
    <w:rsid w:val="006D54B0"/>
    <w:rsid w:val="006D6123"/>
    <w:rsid w:val="006D6E81"/>
    <w:rsid w:val="006E6315"/>
    <w:rsid w:val="006E7528"/>
    <w:rsid w:val="006F03BC"/>
    <w:rsid w:val="006F310A"/>
    <w:rsid w:val="007003ED"/>
    <w:rsid w:val="007007C8"/>
    <w:rsid w:val="007010EB"/>
    <w:rsid w:val="0070133F"/>
    <w:rsid w:val="00703865"/>
    <w:rsid w:val="00703B77"/>
    <w:rsid w:val="007071B7"/>
    <w:rsid w:val="007125D0"/>
    <w:rsid w:val="00717369"/>
    <w:rsid w:val="007176B1"/>
    <w:rsid w:val="00721B28"/>
    <w:rsid w:val="007235E6"/>
    <w:rsid w:val="0072544D"/>
    <w:rsid w:val="00730B66"/>
    <w:rsid w:val="0073527C"/>
    <w:rsid w:val="00735983"/>
    <w:rsid w:val="00736701"/>
    <w:rsid w:val="00737214"/>
    <w:rsid w:val="00741BFB"/>
    <w:rsid w:val="00742191"/>
    <w:rsid w:val="007439D0"/>
    <w:rsid w:val="0074545F"/>
    <w:rsid w:val="00745DF1"/>
    <w:rsid w:val="00745E99"/>
    <w:rsid w:val="00750D21"/>
    <w:rsid w:val="007516C2"/>
    <w:rsid w:val="0075299F"/>
    <w:rsid w:val="00754DAA"/>
    <w:rsid w:val="0076094D"/>
    <w:rsid w:val="007647F6"/>
    <w:rsid w:val="007650D3"/>
    <w:rsid w:val="0077145E"/>
    <w:rsid w:val="0077472E"/>
    <w:rsid w:val="007850F1"/>
    <w:rsid w:val="007927AA"/>
    <w:rsid w:val="007933C1"/>
    <w:rsid w:val="007A1F71"/>
    <w:rsid w:val="007A57F6"/>
    <w:rsid w:val="007A75EB"/>
    <w:rsid w:val="007B1E8F"/>
    <w:rsid w:val="007B2532"/>
    <w:rsid w:val="007B3707"/>
    <w:rsid w:val="007B5457"/>
    <w:rsid w:val="007B62A0"/>
    <w:rsid w:val="007B6688"/>
    <w:rsid w:val="007B6CD7"/>
    <w:rsid w:val="007C20FA"/>
    <w:rsid w:val="007C6133"/>
    <w:rsid w:val="007C6F45"/>
    <w:rsid w:val="007C7788"/>
    <w:rsid w:val="007D0A4B"/>
    <w:rsid w:val="007D0E91"/>
    <w:rsid w:val="007D17F3"/>
    <w:rsid w:val="007D294F"/>
    <w:rsid w:val="007D6533"/>
    <w:rsid w:val="007D71F3"/>
    <w:rsid w:val="007D72CC"/>
    <w:rsid w:val="007E220B"/>
    <w:rsid w:val="007E6D4A"/>
    <w:rsid w:val="007E759F"/>
    <w:rsid w:val="007F2167"/>
    <w:rsid w:val="00800E90"/>
    <w:rsid w:val="008119DC"/>
    <w:rsid w:val="00812335"/>
    <w:rsid w:val="00817088"/>
    <w:rsid w:val="00824263"/>
    <w:rsid w:val="00825AD2"/>
    <w:rsid w:val="00827201"/>
    <w:rsid w:val="00827FB6"/>
    <w:rsid w:val="0083019B"/>
    <w:rsid w:val="00832817"/>
    <w:rsid w:val="00832AE4"/>
    <w:rsid w:val="00834A54"/>
    <w:rsid w:val="008434A7"/>
    <w:rsid w:val="00844F0F"/>
    <w:rsid w:val="0084686C"/>
    <w:rsid w:val="00850F01"/>
    <w:rsid w:val="00852B49"/>
    <w:rsid w:val="008535CB"/>
    <w:rsid w:val="00854107"/>
    <w:rsid w:val="00854745"/>
    <w:rsid w:val="0085593F"/>
    <w:rsid w:val="00855F80"/>
    <w:rsid w:val="00861432"/>
    <w:rsid w:val="0086243C"/>
    <w:rsid w:val="008634CE"/>
    <w:rsid w:val="00866494"/>
    <w:rsid w:val="00871D69"/>
    <w:rsid w:val="00874105"/>
    <w:rsid w:val="00876C91"/>
    <w:rsid w:val="00885FB0"/>
    <w:rsid w:val="0088758E"/>
    <w:rsid w:val="00891C22"/>
    <w:rsid w:val="008949AB"/>
    <w:rsid w:val="00895D21"/>
    <w:rsid w:val="008A2DFE"/>
    <w:rsid w:val="008A2ECF"/>
    <w:rsid w:val="008A3A47"/>
    <w:rsid w:val="008A3F8A"/>
    <w:rsid w:val="008A579D"/>
    <w:rsid w:val="008B0B20"/>
    <w:rsid w:val="008B1516"/>
    <w:rsid w:val="008B4927"/>
    <w:rsid w:val="008B5CE0"/>
    <w:rsid w:val="008B71F5"/>
    <w:rsid w:val="008B7245"/>
    <w:rsid w:val="008C1BCD"/>
    <w:rsid w:val="008C1E22"/>
    <w:rsid w:val="008C383B"/>
    <w:rsid w:val="008C73B6"/>
    <w:rsid w:val="008D27DF"/>
    <w:rsid w:val="008D3973"/>
    <w:rsid w:val="008E17CE"/>
    <w:rsid w:val="008E2F18"/>
    <w:rsid w:val="008E4230"/>
    <w:rsid w:val="008E55F8"/>
    <w:rsid w:val="008E5E49"/>
    <w:rsid w:val="008E620C"/>
    <w:rsid w:val="008F045A"/>
    <w:rsid w:val="008F462C"/>
    <w:rsid w:val="008F6364"/>
    <w:rsid w:val="008F649F"/>
    <w:rsid w:val="009009C1"/>
    <w:rsid w:val="00900D5E"/>
    <w:rsid w:val="009066F9"/>
    <w:rsid w:val="0090739D"/>
    <w:rsid w:val="009132FA"/>
    <w:rsid w:val="00916CFD"/>
    <w:rsid w:val="00921C0D"/>
    <w:rsid w:val="009222AD"/>
    <w:rsid w:val="00923923"/>
    <w:rsid w:val="00923AC1"/>
    <w:rsid w:val="00926038"/>
    <w:rsid w:val="009266D5"/>
    <w:rsid w:val="009316E8"/>
    <w:rsid w:val="00937917"/>
    <w:rsid w:val="0094333E"/>
    <w:rsid w:val="00944383"/>
    <w:rsid w:val="00944FA6"/>
    <w:rsid w:val="009462DF"/>
    <w:rsid w:val="00947AB3"/>
    <w:rsid w:val="00951E66"/>
    <w:rsid w:val="0095207F"/>
    <w:rsid w:val="009522D7"/>
    <w:rsid w:val="00954148"/>
    <w:rsid w:val="009541CC"/>
    <w:rsid w:val="00957972"/>
    <w:rsid w:val="009611D2"/>
    <w:rsid w:val="009616AE"/>
    <w:rsid w:val="00961B6B"/>
    <w:rsid w:val="009673BB"/>
    <w:rsid w:val="00967AD0"/>
    <w:rsid w:val="00967C75"/>
    <w:rsid w:val="00970C9A"/>
    <w:rsid w:val="00972025"/>
    <w:rsid w:val="009724CD"/>
    <w:rsid w:val="0097281F"/>
    <w:rsid w:val="00974B65"/>
    <w:rsid w:val="00975640"/>
    <w:rsid w:val="00977468"/>
    <w:rsid w:val="00983F0B"/>
    <w:rsid w:val="00984C52"/>
    <w:rsid w:val="009933AB"/>
    <w:rsid w:val="00995626"/>
    <w:rsid w:val="009959B7"/>
    <w:rsid w:val="009A1B58"/>
    <w:rsid w:val="009A587C"/>
    <w:rsid w:val="009A6376"/>
    <w:rsid w:val="009B729C"/>
    <w:rsid w:val="009C0679"/>
    <w:rsid w:val="009C08E2"/>
    <w:rsid w:val="009C29B2"/>
    <w:rsid w:val="009C4AB7"/>
    <w:rsid w:val="009C4FD5"/>
    <w:rsid w:val="009C70BA"/>
    <w:rsid w:val="009D02DB"/>
    <w:rsid w:val="009D0DD1"/>
    <w:rsid w:val="009D47BF"/>
    <w:rsid w:val="009D6C96"/>
    <w:rsid w:val="009D74EB"/>
    <w:rsid w:val="009E5D9E"/>
    <w:rsid w:val="009F2DC4"/>
    <w:rsid w:val="009F4EA2"/>
    <w:rsid w:val="009F6098"/>
    <w:rsid w:val="009F6242"/>
    <w:rsid w:val="00A002EA"/>
    <w:rsid w:val="00A0056D"/>
    <w:rsid w:val="00A019CA"/>
    <w:rsid w:val="00A0227F"/>
    <w:rsid w:val="00A127D3"/>
    <w:rsid w:val="00A137E1"/>
    <w:rsid w:val="00A179B2"/>
    <w:rsid w:val="00A222DE"/>
    <w:rsid w:val="00A22C00"/>
    <w:rsid w:val="00A241E3"/>
    <w:rsid w:val="00A24E0A"/>
    <w:rsid w:val="00A3299D"/>
    <w:rsid w:val="00A337EF"/>
    <w:rsid w:val="00A33D27"/>
    <w:rsid w:val="00A35B16"/>
    <w:rsid w:val="00A36C48"/>
    <w:rsid w:val="00A36E23"/>
    <w:rsid w:val="00A377B9"/>
    <w:rsid w:val="00A42451"/>
    <w:rsid w:val="00A42891"/>
    <w:rsid w:val="00A4315C"/>
    <w:rsid w:val="00A43AF6"/>
    <w:rsid w:val="00A446DD"/>
    <w:rsid w:val="00A465DA"/>
    <w:rsid w:val="00A60325"/>
    <w:rsid w:val="00A63A9A"/>
    <w:rsid w:val="00A712E3"/>
    <w:rsid w:val="00A720D7"/>
    <w:rsid w:val="00A72503"/>
    <w:rsid w:val="00A76E08"/>
    <w:rsid w:val="00A8710E"/>
    <w:rsid w:val="00A944E5"/>
    <w:rsid w:val="00A94559"/>
    <w:rsid w:val="00A9683B"/>
    <w:rsid w:val="00AA054B"/>
    <w:rsid w:val="00AA683B"/>
    <w:rsid w:val="00AA7907"/>
    <w:rsid w:val="00AB0ABC"/>
    <w:rsid w:val="00AB315F"/>
    <w:rsid w:val="00AC38EC"/>
    <w:rsid w:val="00AC7578"/>
    <w:rsid w:val="00AD330C"/>
    <w:rsid w:val="00AD4185"/>
    <w:rsid w:val="00AD48B9"/>
    <w:rsid w:val="00AD53BA"/>
    <w:rsid w:val="00AD6B91"/>
    <w:rsid w:val="00AE602E"/>
    <w:rsid w:val="00AE6750"/>
    <w:rsid w:val="00AE6E85"/>
    <w:rsid w:val="00AF25E4"/>
    <w:rsid w:val="00AF5547"/>
    <w:rsid w:val="00AF61CB"/>
    <w:rsid w:val="00B038D3"/>
    <w:rsid w:val="00B0487B"/>
    <w:rsid w:val="00B06719"/>
    <w:rsid w:val="00B1123F"/>
    <w:rsid w:val="00B165D6"/>
    <w:rsid w:val="00B219FA"/>
    <w:rsid w:val="00B22251"/>
    <w:rsid w:val="00B232EE"/>
    <w:rsid w:val="00B310EE"/>
    <w:rsid w:val="00B33E51"/>
    <w:rsid w:val="00B36FE5"/>
    <w:rsid w:val="00B376B4"/>
    <w:rsid w:val="00B4451D"/>
    <w:rsid w:val="00B4759A"/>
    <w:rsid w:val="00B50C2E"/>
    <w:rsid w:val="00B525AF"/>
    <w:rsid w:val="00B533C7"/>
    <w:rsid w:val="00B572AE"/>
    <w:rsid w:val="00B57469"/>
    <w:rsid w:val="00B61E6E"/>
    <w:rsid w:val="00B62F08"/>
    <w:rsid w:val="00B64560"/>
    <w:rsid w:val="00B674D9"/>
    <w:rsid w:val="00B67732"/>
    <w:rsid w:val="00B70659"/>
    <w:rsid w:val="00B70683"/>
    <w:rsid w:val="00B75DF1"/>
    <w:rsid w:val="00B76C0A"/>
    <w:rsid w:val="00B770FA"/>
    <w:rsid w:val="00B81F37"/>
    <w:rsid w:val="00B85433"/>
    <w:rsid w:val="00B908A9"/>
    <w:rsid w:val="00B91B23"/>
    <w:rsid w:val="00B92954"/>
    <w:rsid w:val="00B9306C"/>
    <w:rsid w:val="00B96F24"/>
    <w:rsid w:val="00BA1252"/>
    <w:rsid w:val="00BA19C8"/>
    <w:rsid w:val="00BA1BB9"/>
    <w:rsid w:val="00BA1D2E"/>
    <w:rsid w:val="00BA3A18"/>
    <w:rsid w:val="00BA5E68"/>
    <w:rsid w:val="00BB1E97"/>
    <w:rsid w:val="00BB2F9E"/>
    <w:rsid w:val="00BB3C3C"/>
    <w:rsid w:val="00BC3743"/>
    <w:rsid w:val="00BC68D7"/>
    <w:rsid w:val="00BC7EF0"/>
    <w:rsid w:val="00BD0C18"/>
    <w:rsid w:val="00BD2ED8"/>
    <w:rsid w:val="00BD425C"/>
    <w:rsid w:val="00BD6DE3"/>
    <w:rsid w:val="00BD7E00"/>
    <w:rsid w:val="00BE2E49"/>
    <w:rsid w:val="00BE5AE9"/>
    <w:rsid w:val="00BE7081"/>
    <w:rsid w:val="00BF08C0"/>
    <w:rsid w:val="00BF0F0F"/>
    <w:rsid w:val="00BF30DF"/>
    <w:rsid w:val="00BF70E5"/>
    <w:rsid w:val="00BF785E"/>
    <w:rsid w:val="00BF7987"/>
    <w:rsid w:val="00C0323B"/>
    <w:rsid w:val="00C054D2"/>
    <w:rsid w:val="00C064EB"/>
    <w:rsid w:val="00C0673F"/>
    <w:rsid w:val="00C14536"/>
    <w:rsid w:val="00C22E65"/>
    <w:rsid w:val="00C30BA5"/>
    <w:rsid w:val="00C3205D"/>
    <w:rsid w:val="00C36797"/>
    <w:rsid w:val="00C36C24"/>
    <w:rsid w:val="00C42F3A"/>
    <w:rsid w:val="00C4499A"/>
    <w:rsid w:val="00C47EAB"/>
    <w:rsid w:val="00C50337"/>
    <w:rsid w:val="00C51EF0"/>
    <w:rsid w:val="00C52338"/>
    <w:rsid w:val="00C523CC"/>
    <w:rsid w:val="00C54C97"/>
    <w:rsid w:val="00C56220"/>
    <w:rsid w:val="00C602DB"/>
    <w:rsid w:val="00C60E9C"/>
    <w:rsid w:val="00C63DFA"/>
    <w:rsid w:val="00C66052"/>
    <w:rsid w:val="00C66A33"/>
    <w:rsid w:val="00C77D36"/>
    <w:rsid w:val="00C80B1C"/>
    <w:rsid w:val="00C87C22"/>
    <w:rsid w:val="00C91529"/>
    <w:rsid w:val="00C91B41"/>
    <w:rsid w:val="00C91B48"/>
    <w:rsid w:val="00C9576A"/>
    <w:rsid w:val="00CA0A9D"/>
    <w:rsid w:val="00CA3DF2"/>
    <w:rsid w:val="00CA452F"/>
    <w:rsid w:val="00CA469F"/>
    <w:rsid w:val="00CA6E3E"/>
    <w:rsid w:val="00CA7469"/>
    <w:rsid w:val="00CB3083"/>
    <w:rsid w:val="00CB4212"/>
    <w:rsid w:val="00CB4618"/>
    <w:rsid w:val="00CB4C38"/>
    <w:rsid w:val="00CB6989"/>
    <w:rsid w:val="00CC07A8"/>
    <w:rsid w:val="00CC282C"/>
    <w:rsid w:val="00CC2E99"/>
    <w:rsid w:val="00CC4DD4"/>
    <w:rsid w:val="00CC77CB"/>
    <w:rsid w:val="00CD2F6C"/>
    <w:rsid w:val="00CD3F07"/>
    <w:rsid w:val="00CD5EB4"/>
    <w:rsid w:val="00CE6A9C"/>
    <w:rsid w:val="00CE7396"/>
    <w:rsid w:val="00CF0625"/>
    <w:rsid w:val="00CF1D6C"/>
    <w:rsid w:val="00D025E4"/>
    <w:rsid w:val="00D04995"/>
    <w:rsid w:val="00D078BF"/>
    <w:rsid w:val="00D106F2"/>
    <w:rsid w:val="00D125BE"/>
    <w:rsid w:val="00D12876"/>
    <w:rsid w:val="00D130DE"/>
    <w:rsid w:val="00D1688D"/>
    <w:rsid w:val="00D17D2B"/>
    <w:rsid w:val="00D269D8"/>
    <w:rsid w:val="00D36C80"/>
    <w:rsid w:val="00D41D2D"/>
    <w:rsid w:val="00D42B8D"/>
    <w:rsid w:val="00D509E0"/>
    <w:rsid w:val="00D5195B"/>
    <w:rsid w:val="00D54DA1"/>
    <w:rsid w:val="00D556B4"/>
    <w:rsid w:val="00D565C7"/>
    <w:rsid w:val="00D61900"/>
    <w:rsid w:val="00D637FD"/>
    <w:rsid w:val="00D63AC1"/>
    <w:rsid w:val="00D65791"/>
    <w:rsid w:val="00D662ED"/>
    <w:rsid w:val="00D70A3C"/>
    <w:rsid w:val="00D7266F"/>
    <w:rsid w:val="00D75164"/>
    <w:rsid w:val="00D808F7"/>
    <w:rsid w:val="00D84A92"/>
    <w:rsid w:val="00D95D38"/>
    <w:rsid w:val="00D96190"/>
    <w:rsid w:val="00DA0891"/>
    <w:rsid w:val="00DA124A"/>
    <w:rsid w:val="00DA2A37"/>
    <w:rsid w:val="00DB032A"/>
    <w:rsid w:val="00DB160E"/>
    <w:rsid w:val="00DB645A"/>
    <w:rsid w:val="00DB6849"/>
    <w:rsid w:val="00DB6AB8"/>
    <w:rsid w:val="00DC26E0"/>
    <w:rsid w:val="00DC5505"/>
    <w:rsid w:val="00DC58A0"/>
    <w:rsid w:val="00DC7F2A"/>
    <w:rsid w:val="00DD13F3"/>
    <w:rsid w:val="00DD3C40"/>
    <w:rsid w:val="00DD6346"/>
    <w:rsid w:val="00DD712C"/>
    <w:rsid w:val="00DD7626"/>
    <w:rsid w:val="00DD7D95"/>
    <w:rsid w:val="00DE210C"/>
    <w:rsid w:val="00DE4FCF"/>
    <w:rsid w:val="00DE6533"/>
    <w:rsid w:val="00DF245E"/>
    <w:rsid w:val="00DF39FF"/>
    <w:rsid w:val="00DF4500"/>
    <w:rsid w:val="00E034C9"/>
    <w:rsid w:val="00E05F53"/>
    <w:rsid w:val="00E0659F"/>
    <w:rsid w:val="00E06C0D"/>
    <w:rsid w:val="00E11CE3"/>
    <w:rsid w:val="00E151B4"/>
    <w:rsid w:val="00E16263"/>
    <w:rsid w:val="00E30D90"/>
    <w:rsid w:val="00E327DE"/>
    <w:rsid w:val="00E33EE6"/>
    <w:rsid w:val="00E34386"/>
    <w:rsid w:val="00E36065"/>
    <w:rsid w:val="00E364A5"/>
    <w:rsid w:val="00E43B78"/>
    <w:rsid w:val="00E442B8"/>
    <w:rsid w:val="00E5311B"/>
    <w:rsid w:val="00E565B3"/>
    <w:rsid w:val="00E60847"/>
    <w:rsid w:val="00E60BC2"/>
    <w:rsid w:val="00E621FF"/>
    <w:rsid w:val="00E62752"/>
    <w:rsid w:val="00E645A4"/>
    <w:rsid w:val="00E71375"/>
    <w:rsid w:val="00E76939"/>
    <w:rsid w:val="00E80D95"/>
    <w:rsid w:val="00E81EF2"/>
    <w:rsid w:val="00E838CA"/>
    <w:rsid w:val="00E84E89"/>
    <w:rsid w:val="00E86B6A"/>
    <w:rsid w:val="00E87256"/>
    <w:rsid w:val="00EA0891"/>
    <w:rsid w:val="00EA26FD"/>
    <w:rsid w:val="00EA2CE2"/>
    <w:rsid w:val="00EA2E32"/>
    <w:rsid w:val="00EA5E23"/>
    <w:rsid w:val="00EB0A72"/>
    <w:rsid w:val="00EB31AE"/>
    <w:rsid w:val="00EB3797"/>
    <w:rsid w:val="00EC509B"/>
    <w:rsid w:val="00EC5151"/>
    <w:rsid w:val="00EC7DDC"/>
    <w:rsid w:val="00ED0DE3"/>
    <w:rsid w:val="00ED1BB8"/>
    <w:rsid w:val="00ED53CB"/>
    <w:rsid w:val="00EE002A"/>
    <w:rsid w:val="00EE7A60"/>
    <w:rsid w:val="00EF3994"/>
    <w:rsid w:val="00EF6342"/>
    <w:rsid w:val="00F00537"/>
    <w:rsid w:val="00F00C22"/>
    <w:rsid w:val="00F04B65"/>
    <w:rsid w:val="00F053D6"/>
    <w:rsid w:val="00F15DE5"/>
    <w:rsid w:val="00F15F1F"/>
    <w:rsid w:val="00F22AE7"/>
    <w:rsid w:val="00F240B7"/>
    <w:rsid w:val="00F242D0"/>
    <w:rsid w:val="00F314F3"/>
    <w:rsid w:val="00F31F34"/>
    <w:rsid w:val="00F348BB"/>
    <w:rsid w:val="00F35ED5"/>
    <w:rsid w:val="00F366EF"/>
    <w:rsid w:val="00F40712"/>
    <w:rsid w:val="00F43E70"/>
    <w:rsid w:val="00F46B0E"/>
    <w:rsid w:val="00F47648"/>
    <w:rsid w:val="00F518AD"/>
    <w:rsid w:val="00F51D92"/>
    <w:rsid w:val="00F541D6"/>
    <w:rsid w:val="00F57EBF"/>
    <w:rsid w:val="00F61465"/>
    <w:rsid w:val="00F618C3"/>
    <w:rsid w:val="00F660B8"/>
    <w:rsid w:val="00F67105"/>
    <w:rsid w:val="00F749F0"/>
    <w:rsid w:val="00F76486"/>
    <w:rsid w:val="00F76F9D"/>
    <w:rsid w:val="00F832FC"/>
    <w:rsid w:val="00F85741"/>
    <w:rsid w:val="00F9377C"/>
    <w:rsid w:val="00F93F82"/>
    <w:rsid w:val="00F972C8"/>
    <w:rsid w:val="00F97481"/>
    <w:rsid w:val="00FA0BED"/>
    <w:rsid w:val="00FA0CE1"/>
    <w:rsid w:val="00FA20A0"/>
    <w:rsid w:val="00FA62BE"/>
    <w:rsid w:val="00FA73AB"/>
    <w:rsid w:val="00FB0267"/>
    <w:rsid w:val="00FB6CAD"/>
    <w:rsid w:val="00FC0DB4"/>
    <w:rsid w:val="00FC134D"/>
    <w:rsid w:val="00FC41BA"/>
    <w:rsid w:val="00FC5CC7"/>
    <w:rsid w:val="00FC5F46"/>
    <w:rsid w:val="00FC7EAD"/>
    <w:rsid w:val="00FD24F1"/>
    <w:rsid w:val="00FD4885"/>
    <w:rsid w:val="00FD54B2"/>
    <w:rsid w:val="00FD553D"/>
    <w:rsid w:val="00FD6B6F"/>
    <w:rsid w:val="00FE4AFE"/>
    <w:rsid w:val="00FE5596"/>
    <w:rsid w:val="00FE6CE4"/>
    <w:rsid w:val="00FF009F"/>
    <w:rsid w:val="00FF7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CEA791"/>
  <w15:docId w15:val="{2B8D609A-EF7F-41A7-BF16-6737F35129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C96"/>
    <w:pPr>
      <w:ind w:firstLine="709"/>
      <w:jc w:val="both"/>
    </w:pPr>
    <w:rPr>
      <w:sz w:val="28"/>
      <w:szCs w:val="18"/>
    </w:rPr>
  </w:style>
  <w:style w:type="paragraph" w:styleId="1">
    <w:name w:val="heading 1"/>
    <w:basedOn w:val="a"/>
    <w:next w:val="a"/>
    <w:link w:val="10"/>
    <w:uiPriority w:val="9"/>
    <w:qFormat/>
    <w:rsid w:val="00240978"/>
    <w:pPr>
      <w:keepNext/>
      <w:keepLines/>
      <w:spacing w:before="120" w:after="60"/>
      <w:ind w:firstLine="0"/>
      <w:outlineLvl w:val="0"/>
    </w:pPr>
    <w:rPr>
      <w:rFonts w:eastAsiaTheme="majorEastAsia" w:cstheme="majorBidi"/>
      <w:b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9D47BF"/>
    <w:rPr>
      <w:rFonts w:ascii="Tahoma" w:hAnsi="Tahoma" w:cs="Tahoma"/>
      <w:sz w:val="16"/>
      <w:szCs w:val="16"/>
    </w:rPr>
  </w:style>
  <w:style w:type="table" w:styleId="a4">
    <w:name w:val="Table Grid"/>
    <w:basedOn w:val="a1"/>
    <w:uiPriority w:val="59"/>
    <w:rsid w:val="005735A5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8F636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F63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8F6364"/>
    <w:rPr>
      <w:sz w:val="18"/>
      <w:szCs w:val="18"/>
    </w:rPr>
  </w:style>
  <w:style w:type="paragraph" w:customStyle="1" w:styleId="11">
    <w:name w:val="Стиль1"/>
    <w:rsid w:val="00DD6346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">
    <w:name w:val="а3"/>
    <w:basedOn w:val="a"/>
    <w:rsid w:val="00DD6346"/>
    <w:pPr>
      <w:keepLines/>
      <w:widowControl w:val="0"/>
      <w:ind w:left="652" w:right="57" w:hanging="595"/>
    </w:pPr>
    <w:rPr>
      <w:sz w:val="26"/>
      <w:szCs w:val="20"/>
    </w:rPr>
  </w:style>
  <w:style w:type="paragraph" w:customStyle="1" w:styleId="12">
    <w:name w:val="а1"/>
    <w:basedOn w:val="a"/>
    <w:rsid w:val="00DD6346"/>
    <w:pPr>
      <w:keepLines/>
      <w:widowControl w:val="0"/>
      <w:ind w:left="255" w:right="57" w:hanging="198"/>
    </w:pPr>
    <w:rPr>
      <w:kern w:val="20"/>
      <w:sz w:val="26"/>
      <w:szCs w:val="20"/>
    </w:rPr>
  </w:style>
  <w:style w:type="paragraph" w:customStyle="1" w:styleId="2">
    <w:name w:val="а2"/>
    <w:basedOn w:val="a"/>
    <w:rsid w:val="00DD6346"/>
    <w:pPr>
      <w:keepLines/>
      <w:widowControl w:val="0"/>
      <w:ind w:left="454" w:right="57" w:hanging="397"/>
    </w:pPr>
    <w:rPr>
      <w:sz w:val="26"/>
      <w:szCs w:val="20"/>
    </w:rPr>
  </w:style>
  <w:style w:type="paragraph" w:customStyle="1" w:styleId="4">
    <w:name w:val="а4"/>
    <w:basedOn w:val="a"/>
    <w:rsid w:val="00DD6346"/>
    <w:pPr>
      <w:keepLines/>
      <w:widowControl w:val="0"/>
      <w:ind w:left="850" w:right="57" w:hanging="794"/>
    </w:pPr>
    <w:rPr>
      <w:sz w:val="26"/>
      <w:szCs w:val="20"/>
    </w:rPr>
  </w:style>
  <w:style w:type="character" w:styleId="a9">
    <w:name w:val="page number"/>
    <w:basedOn w:val="a0"/>
    <w:rsid w:val="00543EBA"/>
  </w:style>
  <w:style w:type="paragraph" w:styleId="aa">
    <w:name w:val="Normal (Web)"/>
    <w:basedOn w:val="a"/>
    <w:uiPriority w:val="99"/>
    <w:unhideWhenUsed/>
    <w:rsid w:val="00645A5D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45A5D"/>
  </w:style>
  <w:style w:type="character" w:styleId="ab">
    <w:name w:val="Hyperlink"/>
    <w:uiPriority w:val="99"/>
    <w:unhideWhenUsed/>
    <w:rsid w:val="00E36065"/>
    <w:rPr>
      <w:color w:val="0563C1"/>
      <w:u w:val="single"/>
    </w:rPr>
  </w:style>
  <w:style w:type="paragraph" w:customStyle="1" w:styleId="Default">
    <w:name w:val="Default"/>
    <w:rsid w:val="00453397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val="en-US" w:eastAsia="en-US"/>
    </w:rPr>
  </w:style>
  <w:style w:type="character" w:styleId="ac">
    <w:name w:val="Strong"/>
    <w:qFormat/>
    <w:rsid w:val="0040258C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240978"/>
    <w:rPr>
      <w:rFonts w:eastAsiaTheme="majorEastAsia" w:cstheme="majorBidi"/>
      <w:b/>
      <w:sz w:val="28"/>
      <w:szCs w:val="32"/>
    </w:rPr>
  </w:style>
  <w:style w:type="paragraph" w:styleId="ad">
    <w:name w:val="Title"/>
    <w:basedOn w:val="a"/>
    <w:next w:val="a"/>
    <w:link w:val="ae"/>
    <w:uiPriority w:val="10"/>
    <w:qFormat/>
    <w:rsid w:val="00240978"/>
    <w:pPr>
      <w:spacing w:before="120" w:after="240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ae">
    <w:name w:val="Название Знак"/>
    <w:basedOn w:val="a0"/>
    <w:link w:val="ad"/>
    <w:uiPriority w:val="10"/>
    <w:rsid w:val="00240978"/>
    <w:rPr>
      <w:rFonts w:eastAsiaTheme="majorEastAsia" w:cstheme="majorBidi"/>
      <w:b/>
      <w:spacing w:val="-10"/>
      <w:kern w:val="28"/>
      <w:sz w:val="32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40007F"/>
    <w:pPr>
      <w:numPr>
        <w:ilvl w:val="1"/>
      </w:numPr>
      <w:spacing w:before="120" w:after="80"/>
      <w:ind w:firstLine="578"/>
    </w:pPr>
    <w:rPr>
      <w:rFonts w:eastAsiaTheme="minorEastAsia" w:cstheme="minorBidi"/>
      <w:b/>
      <w:spacing w:val="15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40007F"/>
    <w:rPr>
      <w:rFonts w:eastAsiaTheme="minorEastAsia" w:cstheme="minorBidi"/>
      <w:b/>
      <w:spacing w:val="15"/>
      <w:sz w:val="28"/>
      <w:szCs w:val="22"/>
    </w:rPr>
  </w:style>
  <w:style w:type="character" w:styleId="af1">
    <w:name w:val="annotation reference"/>
    <w:basedOn w:val="a0"/>
    <w:uiPriority w:val="99"/>
    <w:semiHidden/>
    <w:unhideWhenUsed/>
    <w:rsid w:val="00A4315C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A4315C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A4315C"/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A4315C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A4315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57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0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oomtalkuu.gov.k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1087</Words>
  <Characters>6196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</vt:lpstr>
    </vt:vector>
  </TitlesOfParts>
  <Company>ОсОО БИОВИТ</Company>
  <LinksUpToDate>false</LinksUpToDate>
  <CharactersWithSpaces>7269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</dc:title>
  <dc:subject/>
  <dc:creator>Азам</dc:creator>
  <cp:keywords/>
  <cp:lastModifiedBy>Алтынай Мураталиева</cp:lastModifiedBy>
  <cp:revision>2</cp:revision>
  <cp:lastPrinted>2016-09-16T04:34:00Z</cp:lastPrinted>
  <dcterms:created xsi:type="dcterms:W3CDTF">2022-11-25T11:27:00Z</dcterms:created>
  <dcterms:modified xsi:type="dcterms:W3CDTF">2022-11-25T11:27:00Z</dcterms:modified>
</cp:coreProperties>
</file>